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B2CB" w14:textId="14D2A3D6" w:rsidR="00DF6D75" w:rsidRPr="0097751B" w:rsidRDefault="009724A7" w:rsidP="000D087F">
      <w:pPr>
        <w:pStyle w:val="p1"/>
        <w:ind w:left="1440" w:firstLine="720"/>
        <w:rPr>
          <w:rStyle w:val="s1"/>
          <w:rFonts w:ascii="Arial" w:hAnsi="Arial" w:cs="Arial"/>
          <w:sz w:val="26"/>
          <w:szCs w:val="26"/>
          <w:u w:val="single"/>
        </w:rPr>
      </w:pPr>
      <w:r w:rsidRPr="0097751B">
        <w:rPr>
          <w:rStyle w:val="s1"/>
          <w:rFonts w:ascii="Arial" w:hAnsi="Arial" w:cs="Arial"/>
          <w:sz w:val="26"/>
          <w:szCs w:val="26"/>
        </w:rPr>
        <w:t xml:space="preserve">   </w:t>
      </w:r>
      <w:r w:rsidR="00B45315">
        <w:rPr>
          <w:rStyle w:val="s1"/>
          <w:rFonts w:ascii="Arial" w:hAnsi="Arial" w:cs="Arial"/>
          <w:sz w:val="26"/>
          <w:szCs w:val="26"/>
        </w:rPr>
        <w:t xml:space="preserve">   </w:t>
      </w:r>
      <w:r w:rsidR="003B5A77">
        <w:rPr>
          <w:rStyle w:val="s1"/>
          <w:rFonts w:ascii="Arial" w:hAnsi="Arial" w:cs="Arial"/>
          <w:sz w:val="26"/>
          <w:szCs w:val="26"/>
        </w:rPr>
        <w:tab/>
      </w:r>
      <w:r w:rsidR="00DF6D75" w:rsidRPr="0097751B">
        <w:rPr>
          <w:rStyle w:val="s1"/>
          <w:rFonts w:ascii="Arial" w:hAnsi="Arial" w:cs="Arial"/>
          <w:sz w:val="26"/>
          <w:szCs w:val="26"/>
          <w:highlight w:val="yellow"/>
          <w:u w:val="single"/>
        </w:rPr>
        <w:t>TIREDNESS</w:t>
      </w:r>
      <w:r w:rsidR="000D087F" w:rsidRPr="0097751B">
        <w:rPr>
          <w:rStyle w:val="s1"/>
          <w:rFonts w:ascii="Arial" w:hAnsi="Arial" w:cs="Arial"/>
          <w:sz w:val="26"/>
          <w:szCs w:val="26"/>
          <w:highlight w:val="yellow"/>
          <w:u w:val="single"/>
        </w:rPr>
        <w:t xml:space="preserve"> - </w:t>
      </w:r>
      <w:r w:rsidR="00DF6D75" w:rsidRPr="0097751B">
        <w:rPr>
          <w:rStyle w:val="s1"/>
          <w:rFonts w:ascii="Arial" w:hAnsi="Arial" w:cs="Arial"/>
          <w:sz w:val="26"/>
          <w:szCs w:val="26"/>
          <w:highlight w:val="yellow"/>
          <w:u w:val="single"/>
        </w:rPr>
        <w:t>FATIGUE</w:t>
      </w:r>
    </w:p>
    <w:p w14:paraId="5C73DD10" w14:textId="2905802B" w:rsidR="007C5614" w:rsidRPr="000F2126" w:rsidRDefault="007D3AD0" w:rsidP="00C777EF">
      <w:pPr>
        <w:pStyle w:val="p1"/>
        <w:ind w:left="720"/>
        <w:rPr>
          <w:rFonts w:ascii="Arial" w:hAnsi="Arial" w:cs="Arial"/>
          <w:b/>
          <w:bCs/>
          <w:sz w:val="22"/>
          <w:szCs w:val="22"/>
        </w:rPr>
      </w:pPr>
      <w:r w:rsidRPr="0097751B">
        <w:rPr>
          <w:rStyle w:val="s1"/>
          <w:rFonts w:ascii="Arial" w:hAnsi="Arial" w:cs="Arial"/>
          <w:sz w:val="26"/>
          <w:szCs w:val="26"/>
        </w:rPr>
        <w:t xml:space="preserve"> </w:t>
      </w:r>
      <w:r w:rsidRPr="00487684">
        <w:rPr>
          <w:rStyle w:val="s1"/>
          <w:rFonts w:ascii="Arial" w:hAnsi="Arial" w:cs="Arial"/>
          <w:sz w:val="22"/>
          <w:szCs w:val="22"/>
        </w:rPr>
        <w:t xml:space="preserve">  </w:t>
      </w:r>
      <w:r w:rsidR="00487684" w:rsidRPr="0001595A">
        <w:rPr>
          <w:rStyle w:val="s1"/>
          <w:rFonts w:ascii="Arial" w:hAnsi="Arial" w:cs="Arial"/>
          <w:sz w:val="22"/>
          <w:szCs w:val="22"/>
          <w:highlight w:val="yellow"/>
        </w:rPr>
        <w:t>General Practitio</w:t>
      </w:r>
      <w:r w:rsidR="00AD0E3D" w:rsidRPr="0001595A">
        <w:rPr>
          <w:rStyle w:val="s1"/>
          <w:rFonts w:ascii="Arial" w:hAnsi="Arial" w:cs="Arial"/>
          <w:sz w:val="22"/>
          <w:szCs w:val="22"/>
          <w:highlight w:val="yellow"/>
        </w:rPr>
        <w:t xml:space="preserve">ner </w:t>
      </w:r>
      <w:r w:rsidR="00FE5176" w:rsidRPr="0001595A">
        <w:rPr>
          <w:rStyle w:val="s1"/>
          <w:rFonts w:ascii="Arial" w:hAnsi="Arial" w:cs="Arial"/>
          <w:color w:val="FF0000"/>
          <w:sz w:val="22"/>
          <w:szCs w:val="22"/>
          <w:highlight w:val="yellow"/>
        </w:rPr>
        <w:t xml:space="preserve">Red </w:t>
      </w:r>
      <w:r w:rsidR="007C5614" w:rsidRPr="0001595A">
        <w:rPr>
          <w:rStyle w:val="s1"/>
          <w:rFonts w:ascii="Arial" w:hAnsi="Arial" w:cs="Arial"/>
          <w:color w:val="FF0000"/>
          <w:sz w:val="22"/>
          <w:szCs w:val="22"/>
          <w:highlight w:val="yellow"/>
        </w:rPr>
        <w:t>Flag</w:t>
      </w:r>
      <w:r w:rsidR="001367E8" w:rsidRPr="0001595A">
        <w:rPr>
          <w:rStyle w:val="s1"/>
          <w:rFonts w:ascii="Arial" w:hAnsi="Arial" w:cs="Arial"/>
          <w:color w:val="FF0000"/>
          <w:sz w:val="22"/>
          <w:szCs w:val="22"/>
          <w:highlight w:val="yellow"/>
        </w:rPr>
        <w:t>s</w:t>
      </w:r>
      <w:r w:rsidR="009724A7" w:rsidRPr="0001595A">
        <w:rPr>
          <w:rStyle w:val="s1"/>
          <w:rFonts w:ascii="Arial" w:hAnsi="Arial" w:cs="Arial"/>
          <w:color w:val="000000" w:themeColor="text1"/>
          <w:sz w:val="22"/>
          <w:szCs w:val="22"/>
          <w:highlight w:val="yellow"/>
        </w:rPr>
        <w:t xml:space="preserve"> </w:t>
      </w:r>
      <w:r w:rsidR="004E53B9" w:rsidRPr="0001595A">
        <w:rPr>
          <w:rStyle w:val="s1"/>
          <w:rFonts w:ascii="Arial" w:hAnsi="Arial" w:cs="Arial"/>
          <w:color w:val="000000" w:themeColor="text1"/>
          <w:sz w:val="22"/>
          <w:szCs w:val="22"/>
          <w:highlight w:val="yellow"/>
        </w:rPr>
        <w:t>checklist</w:t>
      </w:r>
      <w:r w:rsidR="007C15BE" w:rsidRPr="0001595A">
        <w:rPr>
          <w:rStyle w:val="s1"/>
          <w:rFonts w:ascii="Arial" w:hAnsi="Arial" w:cs="Arial"/>
          <w:color w:val="000000" w:themeColor="text1"/>
          <w:sz w:val="22"/>
          <w:szCs w:val="22"/>
          <w:highlight w:val="yellow"/>
        </w:rPr>
        <w:t xml:space="preserve"> for </w:t>
      </w:r>
      <w:r w:rsidR="00AD0E3D" w:rsidRPr="0001595A">
        <w:rPr>
          <w:rStyle w:val="s1"/>
          <w:rFonts w:ascii="Arial" w:hAnsi="Arial" w:cs="Arial"/>
          <w:color w:val="000000" w:themeColor="text1"/>
          <w:sz w:val="22"/>
          <w:szCs w:val="22"/>
          <w:highlight w:val="yellow"/>
        </w:rPr>
        <w:t>Patient Consultation</w:t>
      </w:r>
    </w:p>
    <w:p w14:paraId="48C5653E" w14:textId="54D09490" w:rsidR="003B39D6" w:rsidRPr="002B0C7F" w:rsidRDefault="004C7297" w:rsidP="00246436">
      <w:pPr>
        <w:pStyle w:val="p1"/>
        <w:ind w:left="1440" w:firstLine="720"/>
        <w:rPr>
          <w:rFonts w:ascii="Arial" w:hAnsi="Arial" w:cs="Arial"/>
          <w:b/>
          <w:bCs/>
          <w:sz w:val="12"/>
          <w:szCs w:val="12"/>
        </w:rPr>
      </w:pPr>
      <w:r w:rsidRPr="002B0C7F">
        <w:rPr>
          <w:rFonts w:ascii="Arial" w:hAnsi="Arial" w:cs="Arial"/>
          <w:b/>
          <w:bCs/>
          <w:sz w:val="12"/>
          <w:szCs w:val="12"/>
        </w:rPr>
        <w:tab/>
      </w:r>
      <w:r w:rsidR="00B34007" w:rsidRPr="002B0C7F">
        <w:rPr>
          <w:rFonts w:ascii="Arial" w:hAnsi="Arial" w:cs="Arial"/>
          <w:b/>
          <w:bCs/>
          <w:sz w:val="12"/>
          <w:szCs w:val="12"/>
        </w:rPr>
        <w:t xml:space="preserve">     </w:t>
      </w:r>
      <w:r w:rsidR="00DA00EF">
        <w:rPr>
          <w:rFonts w:ascii="Arial" w:hAnsi="Arial" w:cs="Arial"/>
          <w:b/>
          <w:bCs/>
          <w:sz w:val="12"/>
          <w:szCs w:val="12"/>
        </w:rPr>
        <w:t>©</w:t>
      </w:r>
      <w:r w:rsidR="00B34007" w:rsidRPr="002B0C7F">
        <w:rPr>
          <w:rFonts w:ascii="Arial" w:hAnsi="Arial" w:cs="Arial"/>
          <w:b/>
          <w:bCs/>
          <w:sz w:val="12"/>
          <w:szCs w:val="12"/>
        </w:rPr>
        <w:t xml:space="preserve"> </w:t>
      </w:r>
      <w:r w:rsidRPr="002B0C7F">
        <w:rPr>
          <w:rFonts w:ascii="Arial" w:hAnsi="Arial" w:cs="Arial"/>
          <w:b/>
          <w:bCs/>
          <w:sz w:val="12"/>
          <w:szCs w:val="12"/>
        </w:rPr>
        <w:t xml:space="preserve">Dr Kevin Gabriel </w:t>
      </w:r>
      <w:r w:rsidR="003F01A6">
        <w:rPr>
          <w:rFonts w:ascii="Arial" w:hAnsi="Arial" w:cs="Arial"/>
          <w:b/>
          <w:bCs/>
          <w:sz w:val="12"/>
          <w:szCs w:val="12"/>
        </w:rPr>
        <w:t>16</w:t>
      </w:r>
      <w:r w:rsidR="003F01A6" w:rsidRPr="003F01A6">
        <w:rPr>
          <w:rFonts w:ascii="Arial" w:hAnsi="Arial" w:cs="Arial"/>
          <w:b/>
          <w:bCs/>
          <w:sz w:val="12"/>
          <w:szCs w:val="12"/>
          <w:vertAlign w:val="superscript"/>
        </w:rPr>
        <w:t>th</w:t>
      </w:r>
      <w:r w:rsidR="003F01A6">
        <w:rPr>
          <w:rFonts w:ascii="Arial" w:hAnsi="Arial" w:cs="Arial"/>
          <w:b/>
          <w:bCs/>
          <w:sz w:val="12"/>
          <w:szCs w:val="12"/>
        </w:rPr>
        <w:t xml:space="preserve"> August 2024</w:t>
      </w:r>
    </w:p>
    <w:p w14:paraId="2112C2A0" w14:textId="77777777" w:rsidR="00B34007" w:rsidRPr="00B34007" w:rsidRDefault="00B34007" w:rsidP="00246436">
      <w:pPr>
        <w:pStyle w:val="p1"/>
        <w:ind w:left="1440" w:firstLine="720"/>
        <w:rPr>
          <w:rFonts w:ascii="Arial" w:hAnsi="Arial" w:cs="Arial"/>
          <w:b/>
          <w:bCs/>
          <w:sz w:val="10"/>
          <w:szCs w:val="10"/>
        </w:rPr>
      </w:pPr>
    </w:p>
    <w:p w14:paraId="7F37F8DB" w14:textId="05434AFD" w:rsidR="00D81D60" w:rsidRPr="00CA0BC5" w:rsidRDefault="007C5614" w:rsidP="00D81D60">
      <w:pPr>
        <w:pStyle w:val="li3"/>
        <w:numPr>
          <w:ilvl w:val="0"/>
          <w:numId w:val="6"/>
        </w:numPr>
        <w:rPr>
          <w:rStyle w:val="s2"/>
          <w:rFonts w:ascii="Arial" w:eastAsia="Times New Roman" w:hAnsi="Arial" w:cs="Arial"/>
          <w:b/>
          <w:bCs/>
          <w:sz w:val="22"/>
          <w:szCs w:val="22"/>
        </w:rPr>
      </w:pPr>
      <w:r w:rsidRPr="00CA0BC5">
        <w:rPr>
          <w:rStyle w:val="s2"/>
          <w:rFonts w:ascii="Arial" w:eastAsia="Times New Roman" w:hAnsi="Arial" w:cs="Arial"/>
          <w:b/>
          <w:bCs/>
          <w:sz w:val="22"/>
          <w:szCs w:val="22"/>
        </w:rPr>
        <w:t>Chest pain</w:t>
      </w:r>
      <w:r w:rsidR="00212DC9" w:rsidRPr="00CA0BC5">
        <w:rPr>
          <w:rFonts w:ascii="Arial" w:eastAsia="Times New Roman" w:hAnsi="Arial" w:cs="Arial"/>
          <w:b/>
          <w:bCs/>
          <w:sz w:val="22"/>
          <w:szCs w:val="22"/>
        </w:rPr>
        <w:t xml:space="preserve"> </w:t>
      </w:r>
      <w:r w:rsidR="00D81D60" w:rsidRPr="00CA0BC5">
        <w:rPr>
          <w:rFonts w:ascii="Arial" w:eastAsia="Times New Roman" w:hAnsi="Arial" w:cs="Arial"/>
          <w:b/>
          <w:bCs/>
          <w:sz w:val="22"/>
          <w:szCs w:val="22"/>
        </w:rPr>
        <w:t>–</w:t>
      </w:r>
      <w:r w:rsidR="0093297D" w:rsidRPr="00CA0BC5">
        <w:rPr>
          <w:rFonts w:ascii="Arial" w:eastAsia="Times New Roman" w:hAnsi="Arial" w:cs="Arial"/>
          <w:b/>
          <w:bCs/>
          <w:sz w:val="22"/>
          <w:szCs w:val="22"/>
        </w:rPr>
        <w:t xml:space="preserve"> </w:t>
      </w:r>
      <w:r w:rsidR="00543CE2" w:rsidRPr="00CA0BC5">
        <w:rPr>
          <w:rStyle w:val="s2"/>
          <w:rFonts w:ascii="Arial" w:eastAsia="Times New Roman" w:hAnsi="Arial" w:cs="Arial"/>
          <w:b/>
          <w:bCs/>
          <w:sz w:val="22"/>
          <w:szCs w:val="22"/>
        </w:rPr>
        <w:t>P</w:t>
      </w:r>
      <w:r w:rsidRPr="00CA0BC5">
        <w:rPr>
          <w:rStyle w:val="s2"/>
          <w:rFonts w:ascii="Arial" w:eastAsia="Times New Roman" w:hAnsi="Arial" w:cs="Arial"/>
          <w:b/>
          <w:bCs/>
          <w:sz w:val="22"/>
          <w:szCs w:val="22"/>
        </w:rPr>
        <w:t>alpitations</w:t>
      </w:r>
    </w:p>
    <w:p w14:paraId="5FD2D9E5" w14:textId="77777777" w:rsidR="00D81D60" w:rsidRDefault="00D81D60" w:rsidP="00D81D60">
      <w:pPr>
        <w:pStyle w:val="li3"/>
        <w:ind w:left="1080"/>
        <w:rPr>
          <w:rStyle w:val="s2"/>
          <w:rFonts w:ascii="Arial" w:eastAsia="Times New Roman" w:hAnsi="Arial" w:cs="Arial"/>
          <w:b/>
          <w:bCs/>
          <w:sz w:val="26"/>
          <w:szCs w:val="26"/>
        </w:rPr>
      </w:pPr>
    </w:p>
    <w:p w14:paraId="34B19428" w14:textId="4F687D92" w:rsidR="000537C4" w:rsidRPr="00D27F34" w:rsidRDefault="007C5614" w:rsidP="00D27F34">
      <w:pPr>
        <w:pStyle w:val="li3"/>
        <w:numPr>
          <w:ilvl w:val="0"/>
          <w:numId w:val="6"/>
        </w:numPr>
        <w:rPr>
          <w:rStyle w:val="s2"/>
          <w:rFonts w:ascii="Arial" w:eastAsia="Times New Roman" w:hAnsi="Arial" w:cs="Arial"/>
          <w:b/>
          <w:bCs/>
          <w:sz w:val="26"/>
          <w:szCs w:val="26"/>
        </w:rPr>
      </w:pPr>
      <w:r w:rsidRPr="00CA0BC5">
        <w:rPr>
          <w:rStyle w:val="s2"/>
          <w:rFonts w:ascii="Arial" w:eastAsia="Times New Roman" w:hAnsi="Arial" w:cs="Arial"/>
          <w:b/>
          <w:bCs/>
          <w:sz w:val="22"/>
          <w:szCs w:val="22"/>
        </w:rPr>
        <w:t>Short</w:t>
      </w:r>
      <w:r w:rsidR="008B144E" w:rsidRPr="00CA0BC5">
        <w:rPr>
          <w:rStyle w:val="s2"/>
          <w:rFonts w:ascii="Arial" w:eastAsia="Times New Roman" w:hAnsi="Arial" w:cs="Arial"/>
          <w:b/>
          <w:bCs/>
          <w:sz w:val="22"/>
          <w:szCs w:val="22"/>
        </w:rPr>
        <w:t>ness</w:t>
      </w:r>
      <w:r w:rsidRPr="00CA0BC5">
        <w:rPr>
          <w:rStyle w:val="s2"/>
          <w:rFonts w:ascii="Arial" w:eastAsia="Times New Roman" w:hAnsi="Arial" w:cs="Arial"/>
          <w:b/>
          <w:bCs/>
          <w:sz w:val="22"/>
          <w:szCs w:val="22"/>
        </w:rPr>
        <w:t xml:space="preserve"> of breath</w:t>
      </w:r>
      <w:r w:rsidR="00AD6C05" w:rsidRPr="008925B8">
        <w:rPr>
          <w:rStyle w:val="s2"/>
          <w:rFonts w:ascii="Arial" w:eastAsia="Times New Roman" w:hAnsi="Arial" w:cs="Arial"/>
          <w:b/>
          <w:bCs/>
          <w:sz w:val="14"/>
          <w:szCs w:val="14"/>
        </w:rPr>
        <w:t xml:space="preserve"> - </w:t>
      </w:r>
      <w:r w:rsidR="008B2266" w:rsidRPr="008925B8">
        <w:rPr>
          <w:rStyle w:val="s2"/>
          <w:rFonts w:ascii="Arial" w:eastAsia="Times New Roman" w:hAnsi="Arial" w:cs="Arial"/>
          <w:b/>
          <w:bCs/>
          <w:sz w:val="14"/>
          <w:szCs w:val="14"/>
        </w:rPr>
        <w:t xml:space="preserve">at </w:t>
      </w:r>
      <w:r w:rsidRPr="008925B8">
        <w:rPr>
          <w:rStyle w:val="s2"/>
          <w:rFonts w:ascii="Arial" w:eastAsia="Times New Roman" w:hAnsi="Arial" w:cs="Arial"/>
          <w:b/>
          <w:bCs/>
          <w:sz w:val="14"/>
          <w:szCs w:val="14"/>
        </w:rPr>
        <w:t xml:space="preserve">rest, </w:t>
      </w:r>
      <w:r w:rsidR="00D81D60" w:rsidRPr="008925B8">
        <w:rPr>
          <w:rStyle w:val="s2"/>
          <w:rFonts w:ascii="Arial" w:eastAsia="Times New Roman" w:hAnsi="Arial" w:cs="Arial"/>
          <w:b/>
          <w:bCs/>
          <w:sz w:val="14"/>
          <w:szCs w:val="14"/>
        </w:rPr>
        <w:t xml:space="preserve">on </w:t>
      </w:r>
      <w:r w:rsidRPr="008925B8">
        <w:rPr>
          <w:rStyle w:val="s2"/>
          <w:rFonts w:ascii="Arial" w:eastAsia="Times New Roman" w:hAnsi="Arial" w:cs="Arial"/>
          <w:b/>
          <w:bCs/>
          <w:sz w:val="14"/>
          <w:szCs w:val="14"/>
        </w:rPr>
        <w:t>exertion, orthopn</w:t>
      </w:r>
      <w:r w:rsidR="005B6CCC" w:rsidRPr="008925B8">
        <w:rPr>
          <w:rStyle w:val="s2"/>
          <w:rFonts w:ascii="Arial" w:eastAsia="Times New Roman" w:hAnsi="Arial" w:cs="Arial"/>
          <w:b/>
          <w:bCs/>
          <w:sz w:val="14"/>
          <w:szCs w:val="14"/>
        </w:rPr>
        <w:t>o</w:t>
      </w:r>
      <w:r w:rsidRPr="008925B8">
        <w:rPr>
          <w:rStyle w:val="s2"/>
          <w:rFonts w:ascii="Arial" w:eastAsia="Times New Roman" w:hAnsi="Arial" w:cs="Arial"/>
          <w:b/>
          <w:bCs/>
          <w:sz w:val="14"/>
          <w:szCs w:val="14"/>
        </w:rPr>
        <w:t xml:space="preserve">ea, </w:t>
      </w:r>
      <w:r w:rsidR="005B6CCC" w:rsidRPr="008925B8">
        <w:rPr>
          <w:rStyle w:val="s2"/>
          <w:rFonts w:ascii="Arial" w:eastAsia="Times New Roman" w:hAnsi="Arial" w:cs="Arial"/>
          <w:b/>
          <w:bCs/>
          <w:sz w:val="14"/>
          <w:szCs w:val="14"/>
        </w:rPr>
        <w:t>paroxysmal nocturnal</w:t>
      </w:r>
      <w:r w:rsidR="00E95E4C" w:rsidRPr="008925B8">
        <w:rPr>
          <w:rStyle w:val="s2"/>
          <w:rFonts w:ascii="Arial" w:eastAsia="Times New Roman" w:hAnsi="Arial" w:cs="Arial"/>
          <w:b/>
          <w:bCs/>
          <w:sz w:val="14"/>
          <w:szCs w:val="14"/>
        </w:rPr>
        <w:t xml:space="preserve"> dyspnoea</w:t>
      </w:r>
    </w:p>
    <w:p w14:paraId="60BDC942" w14:textId="77777777" w:rsidR="00D27F34" w:rsidRPr="00D27F34" w:rsidRDefault="00D27F34" w:rsidP="00D27F34">
      <w:pPr>
        <w:pStyle w:val="li3"/>
        <w:rPr>
          <w:rStyle w:val="s2"/>
          <w:rFonts w:ascii="Arial" w:eastAsia="Times New Roman" w:hAnsi="Arial" w:cs="Arial"/>
          <w:b/>
          <w:bCs/>
          <w:sz w:val="26"/>
          <w:szCs w:val="26"/>
        </w:rPr>
      </w:pPr>
    </w:p>
    <w:p w14:paraId="3CD0E36D" w14:textId="1B8D87EB" w:rsidR="000537C4" w:rsidRPr="00D81D60" w:rsidRDefault="000537C4" w:rsidP="00D81D60">
      <w:pPr>
        <w:pStyle w:val="li3"/>
        <w:numPr>
          <w:ilvl w:val="0"/>
          <w:numId w:val="6"/>
        </w:numPr>
        <w:rPr>
          <w:rStyle w:val="s2"/>
          <w:rFonts w:ascii="Arial" w:eastAsia="Times New Roman" w:hAnsi="Arial" w:cs="Arial"/>
          <w:b/>
          <w:bCs/>
          <w:sz w:val="26"/>
          <w:szCs w:val="26"/>
        </w:rPr>
      </w:pPr>
      <w:r w:rsidRPr="00625D61">
        <w:rPr>
          <w:rStyle w:val="s2"/>
          <w:rFonts w:ascii="Arial" w:eastAsia="Times New Roman" w:hAnsi="Arial" w:cs="Arial"/>
          <w:b/>
          <w:bCs/>
          <w:sz w:val="22"/>
          <w:szCs w:val="22"/>
        </w:rPr>
        <w:t>Neurological</w:t>
      </w:r>
      <w:r w:rsidRPr="009460D3">
        <w:rPr>
          <w:rStyle w:val="s2"/>
          <w:rFonts w:ascii="Arial" w:eastAsia="Times New Roman" w:hAnsi="Arial" w:cs="Arial"/>
          <w:b/>
          <w:bCs/>
          <w:sz w:val="14"/>
          <w:szCs w:val="14"/>
        </w:rPr>
        <w:t xml:space="preserve"> (Acute or Progressive) – </w:t>
      </w:r>
      <w:r>
        <w:rPr>
          <w:rStyle w:val="s2"/>
          <w:rFonts w:ascii="Arial" w:eastAsia="Times New Roman" w:hAnsi="Arial" w:cs="Arial"/>
          <w:b/>
          <w:bCs/>
          <w:sz w:val="14"/>
          <w:szCs w:val="14"/>
        </w:rPr>
        <w:t xml:space="preserve">syncope, </w:t>
      </w:r>
      <w:r w:rsidRPr="009460D3">
        <w:rPr>
          <w:rStyle w:val="s2"/>
          <w:rFonts w:ascii="Arial" w:eastAsia="Times New Roman" w:hAnsi="Arial" w:cs="Arial"/>
          <w:b/>
          <w:bCs/>
          <w:sz w:val="14"/>
          <w:szCs w:val="14"/>
        </w:rPr>
        <w:t>headache, sens</w:t>
      </w:r>
      <w:r>
        <w:rPr>
          <w:rStyle w:val="s2"/>
          <w:rFonts w:ascii="Arial" w:eastAsia="Times New Roman" w:hAnsi="Arial" w:cs="Arial"/>
          <w:b/>
          <w:bCs/>
          <w:sz w:val="14"/>
          <w:szCs w:val="14"/>
        </w:rPr>
        <w:t>ation</w:t>
      </w:r>
      <w:r w:rsidRPr="009460D3">
        <w:rPr>
          <w:rStyle w:val="s2"/>
          <w:rFonts w:ascii="Arial" w:eastAsia="Times New Roman" w:hAnsi="Arial" w:cs="Arial"/>
          <w:b/>
          <w:bCs/>
          <w:sz w:val="14"/>
          <w:szCs w:val="14"/>
        </w:rPr>
        <w:t>, motor, speech</w:t>
      </w:r>
      <w:r>
        <w:rPr>
          <w:rStyle w:val="s2"/>
          <w:rFonts w:ascii="Arial" w:eastAsia="Times New Roman" w:hAnsi="Arial" w:cs="Arial"/>
          <w:b/>
          <w:bCs/>
          <w:sz w:val="14"/>
          <w:szCs w:val="14"/>
        </w:rPr>
        <w:t>, balance, vision</w:t>
      </w:r>
      <w:r w:rsidRPr="009460D3">
        <w:rPr>
          <w:rStyle w:val="s2"/>
          <w:rFonts w:ascii="Arial" w:eastAsia="Times New Roman" w:hAnsi="Arial" w:cs="Arial"/>
          <w:b/>
          <w:bCs/>
          <w:sz w:val="14"/>
          <w:szCs w:val="14"/>
        </w:rPr>
        <w:t xml:space="preserve"> etc</w:t>
      </w:r>
    </w:p>
    <w:p w14:paraId="1BAEE37A" w14:textId="77777777" w:rsidR="000537C4" w:rsidRDefault="000537C4" w:rsidP="005A621B">
      <w:pPr>
        <w:pStyle w:val="li3"/>
        <w:rPr>
          <w:rStyle w:val="s2"/>
          <w:rFonts w:ascii="Arial" w:eastAsia="Times New Roman" w:hAnsi="Arial" w:cs="Arial"/>
          <w:b/>
          <w:bCs/>
          <w:sz w:val="22"/>
          <w:szCs w:val="22"/>
        </w:rPr>
      </w:pPr>
    </w:p>
    <w:p w14:paraId="79781E32" w14:textId="70413C78" w:rsidR="00D27F34" w:rsidRPr="00D27F34" w:rsidRDefault="000537C4" w:rsidP="00D27F34">
      <w:pPr>
        <w:pStyle w:val="li3"/>
        <w:numPr>
          <w:ilvl w:val="0"/>
          <w:numId w:val="6"/>
        </w:numPr>
        <w:rPr>
          <w:rStyle w:val="s2"/>
          <w:rFonts w:ascii="Arial" w:eastAsia="Times New Roman" w:hAnsi="Arial" w:cs="Arial"/>
          <w:b/>
          <w:bCs/>
          <w:sz w:val="22"/>
          <w:szCs w:val="22"/>
        </w:rPr>
      </w:pPr>
      <w:r w:rsidRPr="00CA0BC5">
        <w:rPr>
          <w:rStyle w:val="s2"/>
          <w:rFonts w:ascii="Arial" w:eastAsia="Times New Roman" w:hAnsi="Arial" w:cs="Arial"/>
          <w:b/>
          <w:bCs/>
          <w:sz w:val="22"/>
          <w:szCs w:val="22"/>
        </w:rPr>
        <w:t>Dizziness</w:t>
      </w:r>
      <w:r>
        <w:rPr>
          <w:rStyle w:val="s2"/>
          <w:rFonts w:ascii="Arial" w:eastAsia="Times New Roman" w:hAnsi="Arial" w:cs="Arial"/>
          <w:b/>
          <w:bCs/>
          <w:sz w:val="22"/>
          <w:szCs w:val="22"/>
        </w:rPr>
        <w:t xml:space="preserve"> – ENT symptoms</w:t>
      </w:r>
      <w:r>
        <w:rPr>
          <w:rStyle w:val="s2"/>
          <w:rFonts w:ascii="Arial" w:eastAsia="Times New Roman" w:hAnsi="Arial" w:cs="Arial"/>
          <w:b/>
          <w:bCs/>
          <w:sz w:val="14"/>
          <w:szCs w:val="14"/>
        </w:rPr>
        <w:t xml:space="preserve"> (hearing, tinnitus, vertigo etc)</w:t>
      </w:r>
    </w:p>
    <w:p w14:paraId="1AE2E085" w14:textId="77777777" w:rsidR="00D27F34" w:rsidRPr="00D27F34" w:rsidRDefault="00D27F34" w:rsidP="00D27F34">
      <w:pPr>
        <w:pStyle w:val="li3"/>
        <w:rPr>
          <w:rFonts w:ascii="Arial" w:eastAsia="Times New Roman" w:hAnsi="Arial" w:cs="Arial"/>
          <w:b/>
          <w:bCs/>
          <w:sz w:val="22"/>
          <w:szCs w:val="22"/>
        </w:rPr>
      </w:pPr>
    </w:p>
    <w:p w14:paraId="0978C707" w14:textId="45E8283F" w:rsidR="00D27F34" w:rsidRPr="00BF30C2" w:rsidRDefault="00D27F34" w:rsidP="00BF30C2">
      <w:pPr>
        <w:pStyle w:val="li3"/>
        <w:numPr>
          <w:ilvl w:val="0"/>
          <w:numId w:val="6"/>
        </w:numPr>
        <w:rPr>
          <w:rFonts w:ascii="Arial" w:eastAsia="Times New Roman" w:hAnsi="Arial" w:cs="Arial"/>
          <w:b/>
          <w:bCs/>
          <w:sz w:val="22"/>
          <w:szCs w:val="22"/>
        </w:rPr>
      </w:pPr>
      <w:r w:rsidRPr="00625D61">
        <w:rPr>
          <w:rStyle w:val="s2"/>
          <w:rFonts w:ascii="Arial" w:eastAsia="Times New Roman" w:hAnsi="Arial" w:cs="Arial"/>
          <w:b/>
          <w:bCs/>
          <w:sz w:val="22"/>
          <w:szCs w:val="22"/>
        </w:rPr>
        <w:t>Fever - Rigors - Night sweats</w:t>
      </w:r>
      <w:r w:rsidRPr="00625D61">
        <w:rPr>
          <w:rStyle w:val="apple-converted-space"/>
          <w:rFonts w:ascii="Arial" w:eastAsia="Times New Roman" w:hAnsi="Arial" w:cs="Arial"/>
          <w:b/>
          <w:bCs/>
          <w:sz w:val="22"/>
          <w:szCs w:val="22"/>
        </w:rPr>
        <w:t xml:space="preserve"> - also check Travel History</w:t>
      </w:r>
      <w:r w:rsidR="00BF30C2">
        <w:rPr>
          <w:rStyle w:val="apple-converted-space"/>
          <w:rFonts w:ascii="Arial" w:eastAsia="Times New Roman" w:hAnsi="Arial" w:cs="Arial"/>
          <w:b/>
          <w:bCs/>
          <w:sz w:val="22"/>
          <w:szCs w:val="22"/>
        </w:rPr>
        <w:t xml:space="preserve"> - </w:t>
      </w:r>
      <w:r w:rsidRPr="00BF30C2">
        <w:rPr>
          <w:rStyle w:val="apple-converted-space"/>
          <w:rFonts w:ascii="Arial" w:eastAsia="Times New Roman" w:hAnsi="Arial" w:cs="Arial"/>
          <w:b/>
          <w:bCs/>
          <w:sz w:val="14"/>
          <w:szCs w:val="14"/>
        </w:rPr>
        <w:t>Check systems eg. Cardiorespiratory (infective endocarditis, TB) genitourinary including HIV risk factors, musculoskeletal etc</w:t>
      </w:r>
    </w:p>
    <w:p w14:paraId="567B1F2B" w14:textId="77777777" w:rsidR="000537C4" w:rsidRDefault="000537C4" w:rsidP="005A621B">
      <w:pPr>
        <w:pStyle w:val="li3"/>
        <w:rPr>
          <w:rFonts w:ascii="Arial" w:eastAsia="Times New Roman" w:hAnsi="Arial" w:cs="Arial"/>
          <w:b/>
          <w:bCs/>
          <w:sz w:val="22"/>
          <w:szCs w:val="22"/>
        </w:rPr>
      </w:pPr>
    </w:p>
    <w:p w14:paraId="7AF577AB" w14:textId="7333D6DC" w:rsidR="006A7736" w:rsidRPr="006A7736" w:rsidRDefault="006A7736" w:rsidP="006A7736">
      <w:pPr>
        <w:pStyle w:val="li3"/>
        <w:numPr>
          <w:ilvl w:val="0"/>
          <w:numId w:val="6"/>
        </w:numPr>
        <w:rPr>
          <w:rStyle w:val="s2"/>
          <w:rFonts w:ascii="Arial" w:eastAsia="Times New Roman" w:hAnsi="Arial" w:cs="Arial"/>
          <w:b/>
          <w:bCs/>
          <w:sz w:val="22"/>
          <w:szCs w:val="22"/>
        </w:rPr>
      </w:pPr>
      <w:r w:rsidRPr="00625D61">
        <w:rPr>
          <w:rStyle w:val="s2"/>
          <w:rFonts w:ascii="Arial" w:eastAsia="Times New Roman" w:hAnsi="Arial" w:cs="Arial"/>
          <w:b/>
          <w:bCs/>
          <w:sz w:val="22"/>
          <w:szCs w:val="22"/>
        </w:rPr>
        <w:t>Weight loss</w:t>
      </w:r>
      <w:r>
        <w:rPr>
          <w:rStyle w:val="s2"/>
          <w:rFonts w:ascii="Arial" w:eastAsia="Times New Roman" w:hAnsi="Arial" w:cs="Arial"/>
          <w:b/>
          <w:bCs/>
          <w:sz w:val="14"/>
          <w:szCs w:val="14"/>
        </w:rPr>
        <w:t xml:space="preserve"> (non-intentional)</w:t>
      </w:r>
      <w:r w:rsidRPr="00625D61">
        <w:rPr>
          <w:rStyle w:val="s2"/>
          <w:rFonts w:ascii="Arial" w:eastAsia="Times New Roman" w:hAnsi="Arial" w:cs="Arial"/>
          <w:b/>
          <w:bCs/>
          <w:sz w:val="22"/>
          <w:szCs w:val="22"/>
        </w:rPr>
        <w:t xml:space="preserve"> –</w:t>
      </w:r>
      <w:r>
        <w:rPr>
          <w:rStyle w:val="s2"/>
          <w:rFonts w:ascii="Arial" w:eastAsia="Times New Roman" w:hAnsi="Arial" w:cs="Arial"/>
          <w:b/>
          <w:bCs/>
          <w:sz w:val="14"/>
          <w:szCs w:val="14"/>
        </w:rPr>
        <w:t xml:space="preserve"> </w:t>
      </w:r>
      <w:r w:rsidRPr="009323B1">
        <w:rPr>
          <w:rStyle w:val="s2"/>
          <w:rFonts w:ascii="Arial" w:eastAsia="Times New Roman" w:hAnsi="Arial" w:cs="Arial"/>
          <w:b/>
          <w:bCs/>
          <w:sz w:val="22"/>
          <w:szCs w:val="22"/>
        </w:rPr>
        <w:t>Eating</w:t>
      </w:r>
      <w:r>
        <w:rPr>
          <w:rStyle w:val="s2"/>
          <w:rFonts w:ascii="Arial" w:eastAsia="Times New Roman" w:hAnsi="Arial" w:cs="Arial"/>
          <w:b/>
          <w:bCs/>
          <w:sz w:val="22"/>
          <w:szCs w:val="22"/>
        </w:rPr>
        <w:t xml:space="preserve"> + Drinking habits + Gastrointestinal</w:t>
      </w:r>
      <w:r>
        <w:rPr>
          <w:rStyle w:val="s2"/>
          <w:rFonts w:ascii="Arial" w:eastAsia="Times New Roman" w:hAnsi="Arial" w:cs="Arial"/>
          <w:b/>
          <w:bCs/>
          <w:sz w:val="14"/>
          <w:szCs w:val="14"/>
        </w:rPr>
        <w:t xml:space="preserve"> (upper and lower GI)</w:t>
      </w:r>
      <w:r>
        <w:rPr>
          <w:rStyle w:val="s2"/>
          <w:rFonts w:ascii="Arial" w:eastAsia="Times New Roman" w:hAnsi="Arial" w:cs="Arial"/>
          <w:b/>
          <w:bCs/>
          <w:sz w:val="22"/>
          <w:szCs w:val="22"/>
        </w:rPr>
        <w:t xml:space="preserve"> + </w:t>
      </w:r>
      <w:r w:rsidRPr="00625D61">
        <w:rPr>
          <w:rStyle w:val="s2"/>
          <w:rFonts w:ascii="Arial" w:eastAsia="Times New Roman" w:hAnsi="Arial" w:cs="Arial"/>
          <w:b/>
          <w:bCs/>
          <w:sz w:val="22"/>
          <w:szCs w:val="22"/>
        </w:rPr>
        <w:t>Urin</w:t>
      </w:r>
      <w:r>
        <w:rPr>
          <w:rStyle w:val="s2"/>
          <w:rFonts w:ascii="Arial" w:eastAsia="Times New Roman" w:hAnsi="Arial" w:cs="Arial"/>
          <w:b/>
          <w:bCs/>
          <w:sz w:val="22"/>
          <w:szCs w:val="22"/>
        </w:rPr>
        <w:t>ary symptoms</w:t>
      </w:r>
      <w:r>
        <w:rPr>
          <w:rStyle w:val="s2"/>
          <w:rFonts w:ascii="Arial" w:eastAsia="Times New Roman" w:hAnsi="Arial" w:cs="Arial"/>
          <w:b/>
          <w:bCs/>
          <w:sz w:val="14"/>
          <w:szCs w:val="14"/>
        </w:rPr>
        <w:t xml:space="preserve"> (UTI, prostate, diabetes etc)</w:t>
      </w:r>
    </w:p>
    <w:p w14:paraId="2E0F74C7" w14:textId="77777777" w:rsidR="006A7736" w:rsidRPr="006A7736" w:rsidRDefault="006A7736" w:rsidP="006A7736">
      <w:pPr>
        <w:pStyle w:val="li3"/>
        <w:rPr>
          <w:rFonts w:ascii="Arial" w:eastAsia="Times New Roman" w:hAnsi="Arial" w:cs="Arial"/>
          <w:b/>
          <w:bCs/>
          <w:sz w:val="22"/>
          <w:szCs w:val="22"/>
        </w:rPr>
      </w:pPr>
    </w:p>
    <w:p w14:paraId="3C84509E" w14:textId="706BD7F8" w:rsidR="007C5614" w:rsidRPr="006A7736" w:rsidRDefault="005A621B" w:rsidP="006A7736">
      <w:pPr>
        <w:pStyle w:val="li3"/>
        <w:numPr>
          <w:ilvl w:val="0"/>
          <w:numId w:val="6"/>
        </w:numPr>
        <w:rPr>
          <w:rStyle w:val="s2"/>
          <w:rFonts w:ascii="Arial" w:eastAsia="Times New Roman" w:hAnsi="Arial" w:cs="Arial"/>
          <w:b/>
          <w:bCs/>
          <w:sz w:val="22"/>
          <w:szCs w:val="22"/>
        </w:rPr>
      </w:pPr>
      <w:r>
        <w:rPr>
          <w:rFonts w:ascii="Arial" w:eastAsia="Times New Roman" w:hAnsi="Arial" w:cs="Arial"/>
          <w:b/>
          <w:bCs/>
          <w:sz w:val="22"/>
          <w:szCs w:val="22"/>
        </w:rPr>
        <w:t>Daytime sleepiness</w:t>
      </w:r>
      <w:r w:rsidR="00DD511A">
        <w:rPr>
          <w:rFonts w:ascii="Arial" w:eastAsia="Times New Roman" w:hAnsi="Arial" w:cs="Arial"/>
          <w:b/>
          <w:bCs/>
          <w:sz w:val="14"/>
          <w:szCs w:val="14"/>
        </w:rPr>
        <w:t xml:space="preserve"> – associated </w:t>
      </w:r>
      <w:r w:rsidR="002C4B58">
        <w:rPr>
          <w:rFonts w:ascii="Arial" w:eastAsia="Times New Roman" w:hAnsi="Arial" w:cs="Arial"/>
          <w:b/>
          <w:bCs/>
          <w:sz w:val="14"/>
          <w:szCs w:val="14"/>
        </w:rPr>
        <w:t>with obstructive sleep apnoea – driving + occupation risk</w:t>
      </w:r>
    </w:p>
    <w:p w14:paraId="2BD28281" w14:textId="77777777" w:rsidR="00941A00" w:rsidRPr="00506530" w:rsidRDefault="00941A00" w:rsidP="00941A00">
      <w:pPr>
        <w:pStyle w:val="li3"/>
        <w:rPr>
          <w:rFonts w:ascii="Arial" w:eastAsia="Times New Roman" w:hAnsi="Arial" w:cs="Arial"/>
          <w:b/>
          <w:bCs/>
          <w:sz w:val="26"/>
          <w:szCs w:val="26"/>
        </w:rPr>
      </w:pPr>
    </w:p>
    <w:p w14:paraId="3B158900" w14:textId="27D094FC" w:rsidR="007C5614" w:rsidRPr="00506530" w:rsidRDefault="007C5614" w:rsidP="00670D65">
      <w:pPr>
        <w:pStyle w:val="li3"/>
        <w:numPr>
          <w:ilvl w:val="0"/>
          <w:numId w:val="6"/>
        </w:numPr>
        <w:rPr>
          <w:rStyle w:val="apple-converted-space"/>
          <w:rFonts w:ascii="Arial" w:eastAsia="Times New Roman" w:hAnsi="Arial" w:cs="Arial"/>
          <w:b/>
          <w:bCs/>
          <w:sz w:val="26"/>
          <w:szCs w:val="26"/>
        </w:rPr>
      </w:pPr>
      <w:r w:rsidRPr="00734FF4">
        <w:rPr>
          <w:rStyle w:val="s2"/>
          <w:rFonts w:ascii="Arial" w:eastAsia="Times New Roman" w:hAnsi="Arial" w:cs="Arial"/>
          <w:b/>
          <w:bCs/>
          <w:sz w:val="22"/>
          <w:szCs w:val="22"/>
        </w:rPr>
        <w:t>Pain</w:t>
      </w:r>
      <w:r w:rsidRPr="00F46378">
        <w:rPr>
          <w:rStyle w:val="s2"/>
          <w:rFonts w:ascii="Arial" w:eastAsia="Times New Roman" w:hAnsi="Arial" w:cs="Arial"/>
          <w:b/>
          <w:bCs/>
          <w:sz w:val="16"/>
          <w:szCs w:val="16"/>
        </w:rPr>
        <w:t xml:space="preserve"> -</w:t>
      </w:r>
      <w:r w:rsidR="00AD6C05" w:rsidRPr="00F46378">
        <w:rPr>
          <w:rStyle w:val="s2"/>
          <w:rFonts w:ascii="Arial" w:eastAsia="Times New Roman" w:hAnsi="Arial" w:cs="Arial"/>
          <w:b/>
          <w:bCs/>
          <w:sz w:val="16"/>
          <w:szCs w:val="16"/>
        </w:rPr>
        <w:t xml:space="preserve"> </w:t>
      </w:r>
      <w:r w:rsidRPr="00F46378">
        <w:rPr>
          <w:rStyle w:val="s2"/>
          <w:rFonts w:ascii="Arial" w:eastAsia="Times New Roman" w:hAnsi="Arial" w:cs="Arial"/>
          <w:b/>
          <w:bCs/>
          <w:sz w:val="16"/>
          <w:szCs w:val="16"/>
        </w:rPr>
        <w:t>persistent</w:t>
      </w:r>
      <w:r w:rsidRPr="00F46378">
        <w:rPr>
          <w:rStyle w:val="apple-converted-space"/>
          <w:rFonts w:ascii="Arial" w:eastAsia="Times New Roman" w:hAnsi="Arial" w:cs="Arial"/>
          <w:b/>
          <w:bCs/>
          <w:sz w:val="16"/>
          <w:szCs w:val="16"/>
        </w:rPr>
        <w:t> </w:t>
      </w:r>
    </w:p>
    <w:p w14:paraId="21E62ADC" w14:textId="77777777" w:rsidR="00941A00" w:rsidRPr="00506530" w:rsidRDefault="00941A00" w:rsidP="00941A00">
      <w:pPr>
        <w:pStyle w:val="li3"/>
        <w:rPr>
          <w:rFonts w:ascii="Arial" w:eastAsia="Times New Roman" w:hAnsi="Arial" w:cs="Arial"/>
          <w:b/>
          <w:bCs/>
          <w:sz w:val="26"/>
          <w:szCs w:val="26"/>
        </w:rPr>
      </w:pPr>
    </w:p>
    <w:p w14:paraId="4435A967" w14:textId="27CBA8AE" w:rsidR="007C5614" w:rsidRPr="00506530" w:rsidRDefault="007C5614" w:rsidP="00670D65">
      <w:pPr>
        <w:pStyle w:val="li3"/>
        <w:numPr>
          <w:ilvl w:val="0"/>
          <w:numId w:val="6"/>
        </w:numPr>
        <w:rPr>
          <w:rStyle w:val="apple-converted-space"/>
          <w:rFonts w:ascii="Arial" w:eastAsia="Times New Roman" w:hAnsi="Arial" w:cs="Arial"/>
          <w:b/>
          <w:bCs/>
          <w:sz w:val="26"/>
          <w:szCs w:val="26"/>
        </w:rPr>
      </w:pPr>
      <w:r w:rsidRPr="00734FF4">
        <w:rPr>
          <w:rStyle w:val="s2"/>
          <w:rFonts w:ascii="Arial" w:eastAsia="Times New Roman" w:hAnsi="Arial" w:cs="Arial"/>
          <w:b/>
          <w:bCs/>
          <w:sz w:val="22"/>
          <w:szCs w:val="22"/>
        </w:rPr>
        <w:t>Bleedin</w:t>
      </w:r>
      <w:r w:rsidR="000E49E3">
        <w:rPr>
          <w:rStyle w:val="s2"/>
          <w:rFonts w:ascii="Arial" w:eastAsia="Times New Roman" w:hAnsi="Arial" w:cs="Arial"/>
          <w:b/>
          <w:bCs/>
          <w:sz w:val="22"/>
          <w:szCs w:val="22"/>
        </w:rPr>
        <w:t>g</w:t>
      </w:r>
      <w:r w:rsidR="000E49E3" w:rsidRPr="000E49E3">
        <w:rPr>
          <w:rStyle w:val="s2"/>
          <w:rFonts w:ascii="Arial" w:eastAsia="Times New Roman" w:hAnsi="Arial" w:cs="Arial"/>
          <w:b/>
          <w:bCs/>
          <w:sz w:val="14"/>
          <w:szCs w:val="14"/>
        </w:rPr>
        <w:t xml:space="preserve"> </w:t>
      </w:r>
      <w:r w:rsidR="005547CD" w:rsidRPr="000E49E3">
        <w:rPr>
          <w:rStyle w:val="s2"/>
          <w:rFonts w:ascii="Arial" w:eastAsia="Times New Roman" w:hAnsi="Arial" w:cs="Arial"/>
          <w:b/>
          <w:bCs/>
          <w:sz w:val="14"/>
          <w:szCs w:val="14"/>
        </w:rPr>
        <w:t>(especially</w:t>
      </w:r>
      <w:r w:rsidR="00431163">
        <w:rPr>
          <w:rStyle w:val="s2"/>
          <w:rFonts w:ascii="Arial" w:eastAsia="Times New Roman" w:hAnsi="Arial" w:cs="Arial"/>
          <w:b/>
          <w:bCs/>
          <w:sz w:val="14"/>
          <w:szCs w:val="14"/>
        </w:rPr>
        <w:t xml:space="preserve"> </w:t>
      </w:r>
      <w:r w:rsidR="005547CD" w:rsidRPr="000E49E3">
        <w:rPr>
          <w:rStyle w:val="s2"/>
          <w:rFonts w:ascii="Arial" w:eastAsia="Times New Roman" w:hAnsi="Arial" w:cs="Arial"/>
          <w:b/>
          <w:bCs/>
          <w:sz w:val="14"/>
          <w:szCs w:val="14"/>
        </w:rPr>
        <w:t>menstrua</w:t>
      </w:r>
      <w:r w:rsidR="00FF184A">
        <w:rPr>
          <w:rStyle w:val="s2"/>
          <w:rFonts w:ascii="Arial" w:eastAsia="Times New Roman" w:hAnsi="Arial" w:cs="Arial"/>
          <w:b/>
          <w:bCs/>
          <w:sz w:val="14"/>
          <w:szCs w:val="14"/>
        </w:rPr>
        <w:t>l</w:t>
      </w:r>
      <w:r w:rsidR="00431163">
        <w:rPr>
          <w:rStyle w:val="s2"/>
          <w:rFonts w:ascii="Arial" w:eastAsia="Times New Roman" w:hAnsi="Arial" w:cs="Arial"/>
          <w:b/>
          <w:bCs/>
          <w:sz w:val="14"/>
          <w:szCs w:val="14"/>
        </w:rPr>
        <w:t>/PVB</w:t>
      </w:r>
      <w:r w:rsidR="00FF184A">
        <w:rPr>
          <w:rStyle w:val="s2"/>
          <w:rFonts w:ascii="Arial" w:eastAsia="Times New Roman" w:hAnsi="Arial" w:cs="Arial"/>
          <w:b/>
          <w:bCs/>
          <w:sz w:val="14"/>
          <w:szCs w:val="14"/>
        </w:rPr>
        <w:t>, gastrointestinal)</w:t>
      </w:r>
      <w:r w:rsidR="000E49E3">
        <w:rPr>
          <w:rStyle w:val="s2"/>
          <w:rFonts w:ascii="Arial" w:eastAsia="Times New Roman" w:hAnsi="Arial" w:cs="Arial"/>
          <w:b/>
          <w:bCs/>
          <w:sz w:val="16"/>
          <w:szCs w:val="16"/>
        </w:rPr>
        <w:t xml:space="preserve"> </w:t>
      </w:r>
      <w:r w:rsidR="00A34097">
        <w:rPr>
          <w:rStyle w:val="s2"/>
          <w:rFonts w:ascii="Arial" w:eastAsia="Times New Roman" w:hAnsi="Arial" w:cs="Arial"/>
          <w:b/>
          <w:bCs/>
          <w:sz w:val="22"/>
          <w:szCs w:val="22"/>
        </w:rPr>
        <w:t>- B</w:t>
      </w:r>
      <w:r w:rsidRPr="00734FF4">
        <w:rPr>
          <w:rStyle w:val="s2"/>
          <w:rFonts w:ascii="Arial" w:eastAsia="Times New Roman" w:hAnsi="Arial" w:cs="Arial"/>
          <w:b/>
          <w:bCs/>
          <w:sz w:val="22"/>
          <w:szCs w:val="22"/>
        </w:rPr>
        <w:t>ruising</w:t>
      </w:r>
      <w:r w:rsidR="00F225BF" w:rsidRPr="00734FF4">
        <w:rPr>
          <w:rStyle w:val="s2"/>
          <w:rFonts w:ascii="Arial" w:eastAsia="Times New Roman" w:hAnsi="Arial" w:cs="Arial"/>
          <w:b/>
          <w:bCs/>
          <w:sz w:val="22"/>
          <w:szCs w:val="22"/>
        </w:rPr>
        <w:t xml:space="preserve"> - Itching</w:t>
      </w:r>
      <w:r w:rsidRPr="00F46378">
        <w:rPr>
          <w:rStyle w:val="s2"/>
          <w:rFonts w:ascii="Arial" w:eastAsia="Times New Roman" w:hAnsi="Arial" w:cs="Arial"/>
          <w:b/>
          <w:bCs/>
          <w:sz w:val="16"/>
          <w:szCs w:val="16"/>
        </w:rPr>
        <w:t xml:space="preserve"> </w:t>
      </w:r>
      <w:r w:rsidR="009271BC" w:rsidRPr="00AA574E">
        <w:rPr>
          <w:rStyle w:val="s2"/>
          <w:rFonts w:ascii="Arial" w:eastAsia="Times New Roman" w:hAnsi="Arial" w:cs="Arial"/>
          <w:b/>
          <w:bCs/>
          <w:sz w:val="14"/>
          <w:szCs w:val="14"/>
        </w:rPr>
        <w:t>–</w:t>
      </w:r>
      <w:r w:rsidRPr="00AA574E">
        <w:rPr>
          <w:rStyle w:val="s2"/>
          <w:rFonts w:ascii="Arial" w:eastAsia="Times New Roman" w:hAnsi="Arial" w:cs="Arial"/>
          <w:b/>
          <w:bCs/>
          <w:sz w:val="14"/>
          <w:szCs w:val="14"/>
        </w:rPr>
        <w:t xml:space="preserve"> unusual</w:t>
      </w:r>
      <w:r w:rsidRPr="00AA574E">
        <w:rPr>
          <w:rStyle w:val="apple-converted-space"/>
          <w:rFonts w:ascii="Arial" w:eastAsia="Times New Roman" w:hAnsi="Arial" w:cs="Arial"/>
          <w:b/>
          <w:bCs/>
          <w:sz w:val="14"/>
          <w:szCs w:val="14"/>
        </w:rPr>
        <w:t> </w:t>
      </w:r>
    </w:p>
    <w:p w14:paraId="37948235" w14:textId="77777777" w:rsidR="00941A00" w:rsidRPr="00506530" w:rsidRDefault="00941A00" w:rsidP="00941A00">
      <w:pPr>
        <w:pStyle w:val="li3"/>
        <w:rPr>
          <w:rFonts w:ascii="Arial" w:eastAsia="Times New Roman" w:hAnsi="Arial" w:cs="Arial"/>
          <w:b/>
          <w:bCs/>
          <w:sz w:val="26"/>
          <w:szCs w:val="26"/>
        </w:rPr>
      </w:pPr>
    </w:p>
    <w:p w14:paraId="7869A733" w14:textId="3AE0D82A" w:rsidR="00512729" w:rsidRDefault="007C5614" w:rsidP="00512729">
      <w:pPr>
        <w:pStyle w:val="li3"/>
        <w:numPr>
          <w:ilvl w:val="0"/>
          <w:numId w:val="6"/>
        </w:numPr>
        <w:rPr>
          <w:rStyle w:val="s2"/>
          <w:rFonts w:ascii="Arial" w:eastAsia="Times New Roman" w:hAnsi="Arial" w:cs="Arial"/>
          <w:b/>
          <w:bCs/>
          <w:sz w:val="26"/>
          <w:szCs w:val="26"/>
        </w:rPr>
      </w:pPr>
      <w:r w:rsidRPr="00734FF4">
        <w:rPr>
          <w:rStyle w:val="s2"/>
          <w:rFonts w:ascii="Arial" w:eastAsia="Times New Roman" w:hAnsi="Arial" w:cs="Arial"/>
          <w:b/>
          <w:bCs/>
          <w:sz w:val="22"/>
          <w:szCs w:val="22"/>
        </w:rPr>
        <w:t>Lumps</w:t>
      </w:r>
      <w:r w:rsidR="00465733">
        <w:rPr>
          <w:rStyle w:val="s2"/>
          <w:rFonts w:ascii="Arial" w:eastAsia="Times New Roman" w:hAnsi="Arial" w:cs="Arial"/>
          <w:b/>
          <w:bCs/>
          <w:sz w:val="22"/>
          <w:szCs w:val="22"/>
        </w:rPr>
        <w:t xml:space="preserve"> </w:t>
      </w:r>
      <w:r w:rsidR="00465733" w:rsidRPr="000E49E3">
        <w:rPr>
          <w:rStyle w:val="s2"/>
          <w:rFonts w:ascii="Arial" w:eastAsia="Times New Roman" w:hAnsi="Arial" w:cs="Arial"/>
          <w:b/>
          <w:bCs/>
          <w:sz w:val="14"/>
          <w:szCs w:val="14"/>
        </w:rPr>
        <w:t>(</w:t>
      </w:r>
      <w:r w:rsidR="00465733">
        <w:rPr>
          <w:rStyle w:val="s2"/>
          <w:rFonts w:ascii="Arial" w:eastAsia="Times New Roman" w:hAnsi="Arial" w:cs="Arial"/>
          <w:b/>
          <w:bCs/>
          <w:sz w:val="14"/>
          <w:szCs w:val="14"/>
        </w:rPr>
        <w:t xml:space="preserve">breast, </w:t>
      </w:r>
      <w:r w:rsidR="006723CB">
        <w:rPr>
          <w:rStyle w:val="s2"/>
          <w:rFonts w:ascii="Arial" w:eastAsia="Times New Roman" w:hAnsi="Arial" w:cs="Arial"/>
          <w:b/>
          <w:bCs/>
          <w:sz w:val="14"/>
          <w:szCs w:val="14"/>
        </w:rPr>
        <w:t>lymph nodes</w:t>
      </w:r>
      <w:r w:rsidR="00465733">
        <w:rPr>
          <w:rStyle w:val="s2"/>
          <w:rFonts w:ascii="Arial" w:eastAsia="Times New Roman" w:hAnsi="Arial" w:cs="Arial"/>
          <w:b/>
          <w:bCs/>
          <w:sz w:val="14"/>
          <w:szCs w:val="14"/>
        </w:rPr>
        <w:t>)</w:t>
      </w:r>
      <w:r w:rsidR="006723CB">
        <w:rPr>
          <w:rStyle w:val="s2"/>
          <w:rFonts w:ascii="Arial" w:eastAsia="Times New Roman" w:hAnsi="Arial" w:cs="Arial"/>
          <w:b/>
          <w:bCs/>
          <w:sz w:val="14"/>
          <w:szCs w:val="14"/>
        </w:rPr>
        <w:t xml:space="preserve"> </w:t>
      </w:r>
      <w:r w:rsidR="00411E74" w:rsidRPr="00734FF4">
        <w:rPr>
          <w:rStyle w:val="s2"/>
          <w:rFonts w:ascii="Arial" w:eastAsia="Times New Roman" w:hAnsi="Arial" w:cs="Arial"/>
          <w:b/>
          <w:bCs/>
          <w:sz w:val="22"/>
          <w:szCs w:val="22"/>
        </w:rPr>
        <w:t>–</w:t>
      </w:r>
      <w:r w:rsidR="00334466" w:rsidRPr="00734FF4">
        <w:rPr>
          <w:rStyle w:val="s2"/>
          <w:rFonts w:ascii="Arial" w:eastAsia="Times New Roman" w:hAnsi="Arial" w:cs="Arial"/>
          <w:b/>
          <w:bCs/>
          <w:sz w:val="22"/>
          <w:szCs w:val="22"/>
        </w:rPr>
        <w:t xml:space="preserve"> </w:t>
      </w:r>
      <w:r w:rsidR="00411E74" w:rsidRPr="00734FF4">
        <w:rPr>
          <w:rStyle w:val="s2"/>
          <w:rFonts w:ascii="Arial" w:eastAsia="Times New Roman" w:hAnsi="Arial" w:cs="Arial"/>
          <w:b/>
          <w:bCs/>
          <w:sz w:val="22"/>
          <w:szCs w:val="22"/>
        </w:rPr>
        <w:t xml:space="preserve">Skin </w:t>
      </w:r>
      <w:r w:rsidR="00334466" w:rsidRPr="00734FF4">
        <w:rPr>
          <w:rStyle w:val="s2"/>
          <w:rFonts w:ascii="Arial" w:eastAsia="Times New Roman" w:hAnsi="Arial" w:cs="Arial"/>
          <w:b/>
          <w:bCs/>
          <w:sz w:val="22"/>
          <w:szCs w:val="22"/>
        </w:rPr>
        <w:t>Lesions</w:t>
      </w:r>
      <w:r w:rsidR="006723CB" w:rsidRPr="006723CB">
        <w:rPr>
          <w:rStyle w:val="s2"/>
          <w:rFonts w:ascii="Arial" w:eastAsia="Times New Roman" w:hAnsi="Arial" w:cs="Arial"/>
          <w:b/>
          <w:bCs/>
          <w:sz w:val="14"/>
          <w:szCs w:val="14"/>
        </w:rPr>
        <w:t xml:space="preserve"> </w:t>
      </w:r>
      <w:r w:rsidR="008A191F">
        <w:rPr>
          <w:rStyle w:val="s2"/>
          <w:rFonts w:ascii="Arial" w:eastAsia="Times New Roman" w:hAnsi="Arial" w:cs="Arial"/>
          <w:b/>
          <w:bCs/>
          <w:sz w:val="14"/>
          <w:szCs w:val="14"/>
        </w:rPr>
        <w:t>(skin cancer)</w:t>
      </w:r>
      <w:r w:rsidRPr="00734FF4">
        <w:rPr>
          <w:rStyle w:val="s2"/>
          <w:rFonts w:ascii="Arial" w:eastAsia="Times New Roman" w:hAnsi="Arial" w:cs="Arial"/>
          <w:b/>
          <w:bCs/>
          <w:sz w:val="22"/>
          <w:szCs w:val="22"/>
        </w:rPr>
        <w:t xml:space="preserve"> </w:t>
      </w:r>
      <w:r w:rsidR="009271BC" w:rsidRPr="00734FF4">
        <w:rPr>
          <w:rStyle w:val="s2"/>
          <w:rFonts w:ascii="Arial" w:eastAsia="Times New Roman" w:hAnsi="Arial" w:cs="Arial"/>
          <w:b/>
          <w:bCs/>
          <w:sz w:val="22"/>
          <w:szCs w:val="22"/>
        </w:rPr>
        <w:t>– Swelling</w:t>
      </w:r>
      <w:r w:rsidR="009271BC" w:rsidRPr="00F46378">
        <w:rPr>
          <w:rStyle w:val="s2"/>
          <w:rFonts w:ascii="Arial" w:eastAsia="Times New Roman" w:hAnsi="Arial" w:cs="Arial"/>
          <w:b/>
          <w:bCs/>
          <w:sz w:val="16"/>
          <w:szCs w:val="16"/>
        </w:rPr>
        <w:t xml:space="preserve"> </w:t>
      </w:r>
      <w:r w:rsidR="006A7736">
        <w:rPr>
          <w:rStyle w:val="s2"/>
          <w:rFonts w:ascii="Arial" w:eastAsia="Times New Roman" w:hAnsi="Arial" w:cs="Arial"/>
          <w:b/>
          <w:bCs/>
          <w:sz w:val="14"/>
          <w:szCs w:val="14"/>
        </w:rPr>
        <w:t>–</w:t>
      </w:r>
      <w:r w:rsidRPr="00275152">
        <w:rPr>
          <w:rStyle w:val="s2"/>
          <w:rFonts w:ascii="Arial" w:eastAsia="Times New Roman" w:hAnsi="Arial" w:cs="Arial"/>
          <w:b/>
          <w:bCs/>
          <w:sz w:val="14"/>
          <w:szCs w:val="14"/>
        </w:rPr>
        <w:t xml:space="preserve"> unusu</w:t>
      </w:r>
      <w:r w:rsidR="00941A00" w:rsidRPr="00275152">
        <w:rPr>
          <w:rStyle w:val="s2"/>
          <w:rFonts w:ascii="Arial" w:eastAsia="Times New Roman" w:hAnsi="Arial" w:cs="Arial"/>
          <w:b/>
          <w:bCs/>
          <w:sz w:val="14"/>
          <w:szCs w:val="14"/>
        </w:rPr>
        <w:t>a</w:t>
      </w:r>
      <w:r w:rsidR="00512729" w:rsidRPr="00275152">
        <w:rPr>
          <w:rStyle w:val="s2"/>
          <w:rFonts w:ascii="Arial" w:eastAsia="Times New Roman" w:hAnsi="Arial" w:cs="Arial"/>
          <w:b/>
          <w:bCs/>
          <w:sz w:val="14"/>
          <w:szCs w:val="14"/>
        </w:rPr>
        <w:t>l</w:t>
      </w:r>
      <w:r w:rsidR="006A7736">
        <w:rPr>
          <w:rStyle w:val="s2"/>
          <w:rFonts w:ascii="Arial" w:eastAsia="Times New Roman" w:hAnsi="Arial" w:cs="Arial"/>
          <w:b/>
          <w:bCs/>
          <w:sz w:val="14"/>
          <w:szCs w:val="14"/>
        </w:rPr>
        <w:t>, ask about joints</w:t>
      </w:r>
    </w:p>
    <w:p w14:paraId="0D1AD9AB" w14:textId="77777777" w:rsidR="00512729" w:rsidRPr="00512729" w:rsidRDefault="00512729" w:rsidP="00512729">
      <w:pPr>
        <w:pStyle w:val="li3"/>
        <w:rPr>
          <w:rFonts w:ascii="Arial" w:eastAsia="Times New Roman" w:hAnsi="Arial" w:cs="Arial"/>
          <w:b/>
          <w:bCs/>
          <w:sz w:val="26"/>
          <w:szCs w:val="26"/>
        </w:rPr>
      </w:pPr>
    </w:p>
    <w:p w14:paraId="6A4A9CC9" w14:textId="440379B1" w:rsidR="00EE5E55" w:rsidRDefault="002B00A7" w:rsidP="00EE5E55">
      <w:pPr>
        <w:pStyle w:val="li3"/>
        <w:numPr>
          <w:ilvl w:val="0"/>
          <w:numId w:val="6"/>
        </w:numPr>
        <w:rPr>
          <w:rFonts w:ascii="Arial" w:eastAsia="Times New Roman" w:hAnsi="Arial" w:cs="Arial"/>
          <w:b/>
          <w:bCs/>
          <w:sz w:val="22"/>
          <w:szCs w:val="22"/>
        </w:rPr>
      </w:pPr>
      <w:r w:rsidRPr="00734FF4">
        <w:rPr>
          <w:rFonts w:ascii="Arial" w:eastAsia="Times New Roman" w:hAnsi="Arial" w:cs="Arial"/>
          <w:b/>
          <w:bCs/>
          <w:sz w:val="22"/>
          <w:szCs w:val="22"/>
        </w:rPr>
        <w:t>Thoughts of har</w:t>
      </w:r>
      <w:r w:rsidR="00042CD8">
        <w:rPr>
          <w:rFonts w:ascii="Arial" w:eastAsia="Times New Roman" w:hAnsi="Arial" w:cs="Arial"/>
          <w:b/>
          <w:bCs/>
          <w:sz w:val="22"/>
          <w:szCs w:val="22"/>
        </w:rPr>
        <w:t>m</w:t>
      </w:r>
    </w:p>
    <w:p w14:paraId="1052C4DF" w14:textId="77777777" w:rsidR="00EE5E55" w:rsidRPr="00EE5E55" w:rsidRDefault="00EE5E55" w:rsidP="00EE5E55">
      <w:pPr>
        <w:pStyle w:val="li3"/>
        <w:rPr>
          <w:rFonts w:ascii="Arial" w:eastAsia="Times New Roman" w:hAnsi="Arial" w:cs="Arial"/>
          <w:b/>
          <w:bCs/>
          <w:sz w:val="22"/>
          <w:szCs w:val="22"/>
        </w:rPr>
      </w:pPr>
    </w:p>
    <w:p w14:paraId="2D38776F" w14:textId="56906E9B" w:rsidR="00EE5E55" w:rsidRPr="00EE5E55" w:rsidRDefault="00EE5E55" w:rsidP="00042CD8">
      <w:pPr>
        <w:pStyle w:val="li3"/>
        <w:numPr>
          <w:ilvl w:val="0"/>
          <w:numId w:val="6"/>
        </w:numPr>
        <w:rPr>
          <w:rFonts w:ascii="Arial" w:eastAsia="Times New Roman" w:hAnsi="Arial" w:cs="Arial"/>
          <w:b/>
          <w:bCs/>
          <w:sz w:val="22"/>
          <w:szCs w:val="22"/>
        </w:rPr>
      </w:pPr>
      <w:r>
        <w:rPr>
          <w:rFonts w:ascii="Arial" w:eastAsia="Times New Roman" w:hAnsi="Arial" w:cs="Arial"/>
          <w:b/>
          <w:bCs/>
          <w:sz w:val="22"/>
          <w:szCs w:val="22"/>
        </w:rPr>
        <w:t>Addictions</w:t>
      </w:r>
      <w:r w:rsidRPr="00F46378">
        <w:rPr>
          <w:rStyle w:val="s2"/>
          <w:rFonts w:ascii="Arial" w:eastAsia="Times New Roman" w:hAnsi="Arial" w:cs="Arial"/>
          <w:b/>
          <w:bCs/>
          <w:sz w:val="16"/>
          <w:szCs w:val="16"/>
        </w:rPr>
        <w:t xml:space="preserve"> </w:t>
      </w:r>
      <w:r>
        <w:rPr>
          <w:rStyle w:val="s2"/>
          <w:rFonts w:ascii="Arial" w:eastAsia="Times New Roman" w:hAnsi="Arial" w:cs="Arial"/>
          <w:b/>
          <w:bCs/>
          <w:sz w:val="14"/>
          <w:szCs w:val="14"/>
        </w:rPr>
        <w:t>–</w:t>
      </w:r>
      <w:r w:rsidRPr="00275152">
        <w:rPr>
          <w:rStyle w:val="s2"/>
          <w:rFonts w:ascii="Arial" w:eastAsia="Times New Roman" w:hAnsi="Arial" w:cs="Arial"/>
          <w:b/>
          <w:bCs/>
          <w:sz w:val="14"/>
          <w:szCs w:val="14"/>
        </w:rPr>
        <w:t xml:space="preserve"> </w:t>
      </w:r>
      <w:r w:rsidR="008153E9">
        <w:rPr>
          <w:rStyle w:val="s2"/>
          <w:rFonts w:ascii="Arial" w:eastAsia="Times New Roman" w:hAnsi="Arial" w:cs="Arial"/>
          <w:b/>
          <w:bCs/>
          <w:sz w:val="14"/>
          <w:szCs w:val="14"/>
        </w:rPr>
        <w:t>smoking, vaping, alcohol, illicit drugs, screen time etc</w:t>
      </w:r>
      <w:r>
        <w:rPr>
          <w:rFonts w:ascii="Arial" w:eastAsia="Times New Roman" w:hAnsi="Arial" w:cs="Arial"/>
          <w:b/>
          <w:bCs/>
          <w:sz w:val="22"/>
          <w:szCs w:val="22"/>
        </w:rPr>
        <w:t xml:space="preserve"> </w:t>
      </w:r>
    </w:p>
    <w:p w14:paraId="357E7D3A" w14:textId="77777777" w:rsidR="00A62DA3" w:rsidRPr="00042CD8" w:rsidRDefault="00A62DA3" w:rsidP="00042CD8">
      <w:pPr>
        <w:pStyle w:val="li3"/>
        <w:rPr>
          <w:rFonts w:ascii="Arial" w:eastAsia="Times New Roman" w:hAnsi="Arial" w:cs="Arial"/>
          <w:b/>
          <w:bCs/>
          <w:sz w:val="22"/>
          <w:szCs w:val="22"/>
        </w:rPr>
      </w:pPr>
    </w:p>
    <w:p w14:paraId="7C4DD0EB" w14:textId="79B22C37" w:rsidR="00A62DA3" w:rsidRPr="00512729" w:rsidRDefault="0007775C" w:rsidP="002B00A7">
      <w:pPr>
        <w:pStyle w:val="li3"/>
        <w:numPr>
          <w:ilvl w:val="0"/>
          <w:numId w:val="6"/>
        </w:numPr>
        <w:rPr>
          <w:rFonts w:ascii="Arial" w:eastAsia="Times New Roman" w:hAnsi="Arial" w:cs="Arial"/>
          <w:b/>
          <w:bCs/>
          <w:sz w:val="26"/>
          <w:szCs w:val="26"/>
        </w:rPr>
      </w:pPr>
      <w:r>
        <w:rPr>
          <w:rFonts w:ascii="Arial" w:eastAsia="Times New Roman" w:hAnsi="Arial" w:cs="Arial"/>
          <w:b/>
          <w:bCs/>
          <w:sz w:val="22"/>
          <w:szCs w:val="22"/>
        </w:rPr>
        <w:t xml:space="preserve">Past History + </w:t>
      </w:r>
      <w:r w:rsidR="00A62DA3" w:rsidRPr="00734FF4">
        <w:rPr>
          <w:rFonts w:ascii="Arial" w:eastAsia="Times New Roman" w:hAnsi="Arial" w:cs="Arial"/>
          <w:b/>
          <w:bCs/>
          <w:sz w:val="22"/>
          <w:szCs w:val="22"/>
        </w:rPr>
        <w:t>Family History</w:t>
      </w:r>
      <w:r w:rsidR="00DC4C38" w:rsidRPr="00275152">
        <w:rPr>
          <w:rFonts w:ascii="Arial" w:eastAsia="Times New Roman" w:hAnsi="Arial" w:cs="Arial"/>
          <w:b/>
          <w:bCs/>
          <w:sz w:val="14"/>
          <w:szCs w:val="14"/>
        </w:rPr>
        <w:t xml:space="preserve"> – especially </w:t>
      </w:r>
      <w:r w:rsidR="00FF184A" w:rsidRPr="00275152">
        <w:rPr>
          <w:rFonts w:ascii="Arial" w:eastAsia="Times New Roman" w:hAnsi="Arial" w:cs="Arial"/>
          <w:b/>
          <w:bCs/>
          <w:sz w:val="14"/>
          <w:szCs w:val="14"/>
        </w:rPr>
        <w:t>c</w:t>
      </w:r>
      <w:r w:rsidR="008E5687" w:rsidRPr="00275152">
        <w:rPr>
          <w:rFonts w:ascii="Arial" w:eastAsia="Times New Roman" w:hAnsi="Arial" w:cs="Arial"/>
          <w:b/>
          <w:bCs/>
          <w:sz w:val="14"/>
          <w:szCs w:val="14"/>
        </w:rPr>
        <w:t>ardi</w:t>
      </w:r>
      <w:r w:rsidR="00FD13B5" w:rsidRPr="00275152">
        <w:rPr>
          <w:rFonts w:ascii="Arial" w:eastAsia="Times New Roman" w:hAnsi="Arial" w:cs="Arial"/>
          <w:b/>
          <w:bCs/>
          <w:sz w:val="14"/>
          <w:szCs w:val="14"/>
        </w:rPr>
        <w:t>ovascular</w:t>
      </w:r>
      <w:r w:rsidR="00602713" w:rsidRPr="00275152">
        <w:rPr>
          <w:rFonts w:ascii="Arial" w:eastAsia="Times New Roman" w:hAnsi="Arial" w:cs="Arial"/>
          <w:b/>
          <w:bCs/>
          <w:sz w:val="14"/>
          <w:szCs w:val="14"/>
        </w:rPr>
        <w:t xml:space="preserve">, </w:t>
      </w:r>
      <w:r w:rsidR="00FF184A" w:rsidRPr="00275152">
        <w:rPr>
          <w:rFonts w:ascii="Arial" w:eastAsia="Times New Roman" w:hAnsi="Arial" w:cs="Arial"/>
          <w:b/>
          <w:bCs/>
          <w:sz w:val="14"/>
          <w:szCs w:val="14"/>
        </w:rPr>
        <w:t>c</w:t>
      </w:r>
      <w:r w:rsidR="00FD13B5" w:rsidRPr="00275152">
        <w:rPr>
          <w:rFonts w:ascii="Arial" w:eastAsia="Times New Roman" w:hAnsi="Arial" w:cs="Arial"/>
          <w:b/>
          <w:bCs/>
          <w:sz w:val="14"/>
          <w:szCs w:val="14"/>
        </w:rPr>
        <w:t>ancer</w:t>
      </w:r>
      <w:r w:rsidRPr="00275152">
        <w:rPr>
          <w:rFonts w:ascii="Arial" w:eastAsia="Times New Roman" w:hAnsi="Arial" w:cs="Arial"/>
          <w:b/>
          <w:bCs/>
          <w:sz w:val="14"/>
          <w:szCs w:val="14"/>
        </w:rPr>
        <w:t xml:space="preserve">, </w:t>
      </w:r>
      <w:r w:rsidR="006A7736">
        <w:rPr>
          <w:rFonts w:ascii="Arial" w:eastAsia="Times New Roman" w:hAnsi="Arial" w:cs="Arial"/>
          <w:b/>
          <w:bCs/>
          <w:sz w:val="14"/>
          <w:szCs w:val="14"/>
        </w:rPr>
        <w:t>c</w:t>
      </w:r>
      <w:r w:rsidR="00042CD8">
        <w:rPr>
          <w:rFonts w:ascii="Arial" w:eastAsia="Times New Roman" w:hAnsi="Arial" w:cs="Arial"/>
          <w:b/>
          <w:bCs/>
          <w:sz w:val="14"/>
          <w:szCs w:val="14"/>
        </w:rPr>
        <w:t xml:space="preserve">oeliac, </w:t>
      </w:r>
      <w:r w:rsidR="00FF184A" w:rsidRPr="00275152">
        <w:rPr>
          <w:rFonts w:ascii="Arial" w:eastAsia="Times New Roman" w:hAnsi="Arial" w:cs="Arial"/>
          <w:b/>
          <w:bCs/>
          <w:sz w:val="14"/>
          <w:szCs w:val="14"/>
        </w:rPr>
        <w:t>m</w:t>
      </w:r>
      <w:r w:rsidR="00602713" w:rsidRPr="00275152">
        <w:rPr>
          <w:rFonts w:ascii="Arial" w:eastAsia="Times New Roman" w:hAnsi="Arial" w:cs="Arial"/>
          <w:b/>
          <w:bCs/>
          <w:sz w:val="14"/>
          <w:szCs w:val="14"/>
        </w:rPr>
        <w:t xml:space="preserve">ental </w:t>
      </w:r>
      <w:r w:rsidR="00275152" w:rsidRPr="00275152">
        <w:rPr>
          <w:rFonts w:ascii="Arial" w:eastAsia="Times New Roman" w:hAnsi="Arial" w:cs="Arial"/>
          <w:b/>
          <w:bCs/>
          <w:sz w:val="14"/>
          <w:szCs w:val="14"/>
        </w:rPr>
        <w:t>h</w:t>
      </w:r>
      <w:r w:rsidR="00602713" w:rsidRPr="00275152">
        <w:rPr>
          <w:rFonts w:ascii="Arial" w:eastAsia="Times New Roman" w:hAnsi="Arial" w:cs="Arial"/>
          <w:b/>
          <w:bCs/>
          <w:sz w:val="14"/>
          <w:szCs w:val="14"/>
        </w:rPr>
        <w:t>ealth</w:t>
      </w:r>
    </w:p>
    <w:p w14:paraId="06B2703C" w14:textId="77777777" w:rsidR="00376550" w:rsidRDefault="00376550" w:rsidP="00EF19C9">
      <w:pPr>
        <w:pStyle w:val="li3"/>
        <w:rPr>
          <w:rFonts w:ascii="Arial" w:eastAsia="Times New Roman" w:hAnsi="Arial" w:cs="Arial"/>
          <w:b/>
          <w:bCs/>
          <w:sz w:val="26"/>
          <w:szCs w:val="26"/>
        </w:rPr>
      </w:pPr>
    </w:p>
    <w:p w14:paraId="7BECE726" w14:textId="77777777" w:rsidR="00C777EF" w:rsidRPr="00EF19C9" w:rsidRDefault="00C777EF" w:rsidP="00EF19C9">
      <w:pPr>
        <w:pStyle w:val="li3"/>
        <w:rPr>
          <w:rFonts w:ascii="Arial" w:eastAsia="Times New Roman" w:hAnsi="Arial" w:cs="Arial"/>
          <w:b/>
          <w:bCs/>
          <w:sz w:val="26"/>
          <w:szCs w:val="26"/>
        </w:rPr>
      </w:pPr>
    </w:p>
    <w:p w14:paraId="0E884DB0" w14:textId="5A63746E" w:rsidR="009E4322" w:rsidRPr="00FC117A" w:rsidRDefault="00EA6E01" w:rsidP="00B45315">
      <w:pPr>
        <w:ind w:left="720" w:firstLine="720"/>
        <w:rPr>
          <w:rFonts w:ascii="Arial" w:hAnsi="Arial" w:cs="Arial"/>
          <w:b/>
          <w:bCs/>
          <w:sz w:val="20"/>
          <w:szCs w:val="20"/>
          <w:u w:val="single"/>
        </w:rPr>
      </w:pPr>
      <w:r w:rsidRPr="00FC117A">
        <w:rPr>
          <w:rFonts w:ascii="Arial" w:hAnsi="Arial" w:cs="Arial"/>
          <w:b/>
          <w:bCs/>
          <w:color w:val="A02B93" w:themeColor="accent5"/>
          <w:sz w:val="20"/>
          <w:szCs w:val="20"/>
          <w:u w:val="single"/>
        </w:rPr>
        <w:t>Murtagh’</w:t>
      </w:r>
      <w:r w:rsidR="00E40CA5" w:rsidRPr="00FC117A">
        <w:rPr>
          <w:rFonts w:ascii="Arial" w:hAnsi="Arial" w:cs="Arial"/>
          <w:b/>
          <w:bCs/>
          <w:color w:val="A02B93" w:themeColor="accent5"/>
          <w:sz w:val="20"/>
          <w:szCs w:val="20"/>
          <w:u w:val="single"/>
        </w:rPr>
        <w:t xml:space="preserve">s </w:t>
      </w:r>
      <w:r w:rsidR="00FC1F61" w:rsidRPr="00FC117A">
        <w:rPr>
          <w:rFonts w:ascii="Arial" w:hAnsi="Arial" w:cs="Arial"/>
          <w:b/>
          <w:bCs/>
          <w:color w:val="A02B93" w:themeColor="accent5"/>
          <w:sz w:val="20"/>
          <w:szCs w:val="20"/>
          <w:u w:val="single"/>
        </w:rPr>
        <w:t xml:space="preserve">General Practice – Chapter 74: </w:t>
      </w:r>
      <w:r w:rsidRPr="00FC117A">
        <w:rPr>
          <w:rFonts w:ascii="Arial" w:hAnsi="Arial" w:cs="Arial"/>
          <w:b/>
          <w:bCs/>
          <w:color w:val="A02B93" w:themeColor="accent5"/>
          <w:sz w:val="20"/>
          <w:szCs w:val="20"/>
          <w:u w:val="single"/>
        </w:rPr>
        <w:t>Tiredness</w:t>
      </w:r>
      <w:r w:rsidR="00FC1F61" w:rsidRPr="00FC117A">
        <w:rPr>
          <w:rFonts w:ascii="Arial" w:hAnsi="Arial" w:cs="Arial"/>
          <w:b/>
          <w:bCs/>
          <w:color w:val="A02B93" w:themeColor="accent5"/>
          <w:sz w:val="20"/>
          <w:szCs w:val="20"/>
          <w:u w:val="single"/>
        </w:rPr>
        <w:t>/fatigue</w:t>
      </w:r>
    </w:p>
    <w:p w14:paraId="3120C3B2" w14:textId="43F7C56D" w:rsidR="00C44475" w:rsidRPr="00165561" w:rsidRDefault="00091C17" w:rsidP="00165561">
      <w:pPr>
        <w:ind w:left="2160"/>
        <w:rPr>
          <w:rFonts w:ascii="Arial" w:hAnsi="Arial" w:cs="Arial"/>
        </w:rPr>
      </w:pPr>
      <w:r w:rsidRPr="00165561">
        <w:rPr>
          <w:rFonts w:ascii="Source Sans Pro" w:eastAsia="Times New Roman" w:hAnsi="Source Sans Pro"/>
          <w:b/>
          <w:bCs/>
          <w:color w:val="0C7278"/>
          <w:shd w:val="clear" w:color="auto" w:fill="E6F0F5"/>
        </w:rPr>
        <w:t>Key facts and checkpoints</w:t>
      </w:r>
      <w:r w:rsidR="00D144A1">
        <w:rPr>
          <w:rFonts w:ascii="Source Sans Pro" w:eastAsia="Times New Roman" w:hAnsi="Source Sans Pro"/>
          <w:b/>
          <w:bCs/>
          <w:color w:val="0C7278"/>
          <w:shd w:val="clear" w:color="auto" w:fill="E6F0F5"/>
        </w:rPr>
        <w:t xml:space="preserve"> (</w:t>
      </w:r>
      <w:r w:rsidR="00E014DB">
        <w:rPr>
          <w:rFonts w:ascii="Source Sans Pro" w:eastAsia="Times New Roman" w:hAnsi="Source Sans Pro"/>
          <w:b/>
          <w:bCs/>
          <w:color w:val="0C7278"/>
          <w:shd w:val="clear" w:color="auto" w:fill="E6F0F5"/>
        </w:rPr>
        <w:t>selected)</w:t>
      </w:r>
    </w:p>
    <w:p w14:paraId="233354C9" w14:textId="09C41B81" w:rsidR="0016257F" w:rsidRPr="00EA6E01" w:rsidRDefault="0016257F" w:rsidP="00DE05B2">
      <w:pPr>
        <w:pStyle w:val="para"/>
        <w:numPr>
          <w:ilvl w:val="0"/>
          <w:numId w:val="5"/>
        </w:numPr>
        <w:shd w:val="clear" w:color="auto" w:fill="E6F0F5"/>
        <w:spacing w:before="0" w:beforeAutospacing="0" w:line="360" w:lineRule="atLeast"/>
        <w:divId w:val="1600870956"/>
        <w:rPr>
          <w:rFonts w:ascii="Source Sans Pro" w:hAnsi="Source Sans Pro"/>
          <w:color w:val="000000" w:themeColor="text1"/>
        </w:rPr>
      </w:pPr>
      <w:r w:rsidRPr="00EA6E01">
        <w:rPr>
          <w:rFonts w:ascii="Source Sans Pro" w:hAnsi="Source Sans Pro"/>
          <w:color w:val="000000" w:themeColor="text1"/>
        </w:rPr>
        <w:t>The commonest cause of tiredness is psychological distress, including anxiety states, depression and somatisation disorder.</w:t>
      </w:r>
    </w:p>
    <w:p w14:paraId="034876DE" w14:textId="3E0F8944" w:rsidR="0016257F" w:rsidRPr="00EA6E01" w:rsidRDefault="0016257F" w:rsidP="0016257F">
      <w:pPr>
        <w:pStyle w:val="para"/>
        <w:numPr>
          <w:ilvl w:val="0"/>
          <w:numId w:val="5"/>
        </w:numPr>
        <w:shd w:val="clear" w:color="auto" w:fill="E6F0F5"/>
        <w:spacing w:before="0" w:beforeAutospacing="0" w:line="360" w:lineRule="atLeast"/>
        <w:divId w:val="1600870956"/>
        <w:rPr>
          <w:rFonts w:ascii="Source Sans Pro" w:hAnsi="Source Sans Pro"/>
          <w:color w:val="000000" w:themeColor="text1"/>
        </w:rPr>
      </w:pPr>
      <w:r w:rsidRPr="00EA6E01">
        <w:rPr>
          <w:rFonts w:ascii="Source Sans Pro" w:hAnsi="Source Sans Pro"/>
          <w:color w:val="000000" w:themeColor="text1"/>
        </w:rPr>
        <w:t>In Jerrett’s study,</w:t>
      </w:r>
      <w:r w:rsidRPr="00EA6E01">
        <w:rPr>
          <w:rStyle w:val="apple-converted-space"/>
          <w:rFonts w:ascii="Source Sans Pro" w:hAnsi="Source Sans Pro"/>
          <w:color w:val="000000" w:themeColor="text1"/>
        </w:rPr>
        <w:t> </w:t>
      </w:r>
      <w:r w:rsidRPr="00EA6E01">
        <w:rPr>
          <w:rFonts w:ascii="Source Sans Pro" w:hAnsi="Source Sans Pro"/>
          <w:color w:val="000000" w:themeColor="text1"/>
        </w:rPr>
        <w:t>no organic cause was found in 62.3% of patients presenting with lethargy; the constant factors were sleep disturbance and the presence of stress in their lives. Many of them turned out to be suffering from psychological problems or psychiatric illnesses, including depression, anxiety state or bereavement.</w:t>
      </w:r>
    </w:p>
    <w:p w14:paraId="0E04DFF1" w14:textId="6F33A9CA" w:rsidR="0016257F" w:rsidRPr="00EA6E01" w:rsidRDefault="0016257F" w:rsidP="0016257F">
      <w:pPr>
        <w:pStyle w:val="para"/>
        <w:numPr>
          <w:ilvl w:val="0"/>
          <w:numId w:val="5"/>
        </w:numPr>
        <w:shd w:val="clear" w:color="auto" w:fill="E6F0F5"/>
        <w:spacing w:before="0" w:beforeAutospacing="0" w:line="360" w:lineRule="atLeast"/>
        <w:divId w:val="1600870956"/>
        <w:rPr>
          <w:rFonts w:ascii="Source Sans Pro" w:hAnsi="Source Sans Pro"/>
          <w:color w:val="000000" w:themeColor="text1"/>
        </w:rPr>
      </w:pPr>
      <w:r w:rsidRPr="00EA6E01">
        <w:rPr>
          <w:rFonts w:ascii="Source Sans Pro" w:hAnsi="Source Sans Pro"/>
          <w:color w:val="000000" w:themeColor="text1"/>
        </w:rPr>
        <w:t xml:space="preserve">An important cause of daytime tiredness is a sleep disorder such as obstructive sleep apnoea, which results in periodic hypoventilation during sleep. </w:t>
      </w:r>
    </w:p>
    <w:p w14:paraId="476D94D9" w14:textId="366706E7" w:rsidR="005778CD" w:rsidRPr="003B39D6" w:rsidRDefault="0016257F" w:rsidP="00C44475">
      <w:pPr>
        <w:pStyle w:val="para"/>
        <w:numPr>
          <w:ilvl w:val="0"/>
          <w:numId w:val="5"/>
        </w:numPr>
        <w:shd w:val="clear" w:color="auto" w:fill="E6F0F5"/>
        <w:spacing w:before="0" w:beforeAutospacing="0" w:line="360" w:lineRule="atLeast"/>
        <w:divId w:val="1600870956"/>
        <w:rPr>
          <w:rFonts w:ascii="Source Sans Pro" w:hAnsi="Source Sans Pro"/>
          <w:color w:val="333333"/>
          <w:sz w:val="28"/>
          <w:szCs w:val="28"/>
        </w:rPr>
      </w:pPr>
      <w:r w:rsidRPr="00EA6E01">
        <w:rPr>
          <w:rFonts w:ascii="Source Sans Pro" w:hAnsi="Source Sans Pro"/>
          <w:color w:val="000000" w:themeColor="text1"/>
        </w:rPr>
        <w:t>Underlying disorders that need to be considered as possible causes of chronic fatigue are endocrine and metabolic disorders, malignancy, chronic infection, autoimmune disorders, primary psychiatric disorders, neuromuscular disorders, anaemia, drugs and cardiovascular disorders.</w:t>
      </w:r>
    </w:p>
    <w:sectPr w:rsidR="005778CD" w:rsidRPr="003B39D6" w:rsidSect="003E1D2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60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A3A46"/>
    <w:multiLevelType w:val="hybridMultilevel"/>
    <w:tmpl w:val="B8ECB5D2"/>
    <w:lvl w:ilvl="0" w:tplc="FFFFFFFF">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DC4D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13A73"/>
    <w:multiLevelType w:val="hybridMultilevel"/>
    <w:tmpl w:val="2544FC94"/>
    <w:lvl w:ilvl="0" w:tplc="72AA8610">
      <w:start w:val="1"/>
      <w:numFmt w:val="decimal"/>
      <w:lvlText w:val="%1)"/>
      <w:lvlJc w:val="left"/>
      <w:pPr>
        <w:ind w:left="1080" w:hanging="360"/>
      </w:pPr>
      <w:rPr>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4661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F047D"/>
    <w:multiLevelType w:val="hybridMultilevel"/>
    <w:tmpl w:val="1E609170"/>
    <w:lvl w:ilvl="0" w:tplc="FFFFFFFF">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3D3749E"/>
    <w:multiLevelType w:val="hybridMultilevel"/>
    <w:tmpl w:val="9E886A48"/>
    <w:lvl w:ilvl="0" w:tplc="FFFFFFFF">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142A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92C8A"/>
    <w:multiLevelType w:val="multilevel"/>
    <w:tmpl w:val="67C09B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EastAsia"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432542">
    <w:abstractNumId w:val="2"/>
  </w:num>
  <w:num w:numId="2" w16cid:durableId="82142968">
    <w:abstractNumId w:val="4"/>
  </w:num>
  <w:num w:numId="3" w16cid:durableId="670572077">
    <w:abstractNumId w:val="0"/>
  </w:num>
  <w:num w:numId="4" w16cid:durableId="1844279210">
    <w:abstractNumId w:val="8"/>
  </w:num>
  <w:num w:numId="5" w16cid:durableId="158927490">
    <w:abstractNumId w:val="7"/>
  </w:num>
  <w:num w:numId="6" w16cid:durableId="1135562618">
    <w:abstractNumId w:val="3"/>
  </w:num>
  <w:num w:numId="7" w16cid:durableId="1326323596">
    <w:abstractNumId w:val="5"/>
  </w:num>
  <w:num w:numId="8" w16cid:durableId="589967451">
    <w:abstractNumId w:val="6"/>
  </w:num>
  <w:num w:numId="9" w16cid:durableId="1548250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9E"/>
    <w:rsid w:val="0001292F"/>
    <w:rsid w:val="0001595A"/>
    <w:rsid w:val="00017885"/>
    <w:rsid w:val="00034E9B"/>
    <w:rsid w:val="00042CD8"/>
    <w:rsid w:val="000537C4"/>
    <w:rsid w:val="00060209"/>
    <w:rsid w:val="0007775C"/>
    <w:rsid w:val="00091C17"/>
    <w:rsid w:val="000926C8"/>
    <w:rsid w:val="00097124"/>
    <w:rsid w:val="000A631B"/>
    <w:rsid w:val="000D087F"/>
    <w:rsid w:val="000D08CB"/>
    <w:rsid w:val="000D79C7"/>
    <w:rsid w:val="000E49E3"/>
    <w:rsid w:val="000F2126"/>
    <w:rsid w:val="000F5DC7"/>
    <w:rsid w:val="001223B1"/>
    <w:rsid w:val="001255CF"/>
    <w:rsid w:val="001367E8"/>
    <w:rsid w:val="00146593"/>
    <w:rsid w:val="00153420"/>
    <w:rsid w:val="0016257F"/>
    <w:rsid w:val="00165561"/>
    <w:rsid w:val="00166453"/>
    <w:rsid w:val="00187DE4"/>
    <w:rsid w:val="0019191B"/>
    <w:rsid w:val="001966DB"/>
    <w:rsid w:val="001A17D2"/>
    <w:rsid w:val="001B2208"/>
    <w:rsid w:val="001D5316"/>
    <w:rsid w:val="001E5B31"/>
    <w:rsid w:val="00212DC9"/>
    <w:rsid w:val="0022608A"/>
    <w:rsid w:val="00246436"/>
    <w:rsid w:val="0026543A"/>
    <w:rsid w:val="00275152"/>
    <w:rsid w:val="0027618F"/>
    <w:rsid w:val="00283244"/>
    <w:rsid w:val="00285287"/>
    <w:rsid w:val="002923A2"/>
    <w:rsid w:val="002A19C5"/>
    <w:rsid w:val="002A4842"/>
    <w:rsid w:val="002B00A7"/>
    <w:rsid w:val="002B0C7F"/>
    <w:rsid w:val="002B4515"/>
    <w:rsid w:val="002C4B58"/>
    <w:rsid w:val="0033075F"/>
    <w:rsid w:val="003332C2"/>
    <w:rsid w:val="00334466"/>
    <w:rsid w:val="003402CA"/>
    <w:rsid w:val="00351A91"/>
    <w:rsid w:val="003701C0"/>
    <w:rsid w:val="00376550"/>
    <w:rsid w:val="003B39D6"/>
    <w:rsid w:val="003B5A77"/>
    <w:rsid w:val="003B5EBB"/>
    <w:rsid w:val="003B61B1"/>
    <w:rsid w:val="003C2A0E"/>
    <w:rsid w:val="003E1D28"/>
    <w:rsid w:val="003E67A3"/>
    <w:rsid w:val="003E7B75"/>
    <w:rsid w:val="003F01A6"/>
    <w:rsid w:val="00411E74"/>
    <w:rsid w:val="00431163"/>
    <w:rsid w:val="00454240"/>
    <w:rsid w:val="00465733"/>
    <w:rsid w:val="00486F7D"/>
    <w:rsid w:val="00487684"/>
    <w:rsid w:val="0049244D"/>
    <w:rsid w:val="0049471A"/>
    <w:rsid w:val="004A49CB"/>
    <w:rsid w:val="004B0F56"/>
    <w:rsid w:val="004B373C"/>
    <w:rsid w:val="004C059F"/>
    <w:rsid w:val="004C7297"/>
    <w:rsid w:val="004E2E7E"/>
    <w:rsid w:val="004E2FA7"/>
    <w:rsid w:val="004E53B9"/>
    <w:rsid w:val="00506530"/>
    <w:rsid w:val="00512729"/>
    <w:rsid w:val="00522D0C"/>
    <w:rsid w:val="00534A6D"/>
    <w:rsid w:val="00534CB9"/>
    <w:rsid w:val="00543CE2"/>
    <w:rsid w:val="005547CD"/>
    <w:rsid w:val="005778CD"/>
    <w:rsid w:val="005816D6"/>
    <w:rsid w:val="005857A6"/>
    <w:rsid w:val="005A621B"/>
    <w:rsid w:val="005A757A"/>
    <w:rsid w:val="005A77AF"/>
    <w:rsid w:val="005B058E"/>
    <w:rsid w:val="005B6CCC"/>
    <w:rsid w:val="005C6F69"/>
    <w:rsid w:val="005F5801"/>
    <w:rsid w:val="005F6DB9"/>
    <w:rsid w:val="005F7D1F"/>
    <w:rsid w:val="0060056B"/>
    <w:rsid w:val="00601B71"/>
    <w:rsid w:val="00602713"/>
    <w:rsid w:val="006069B2"/>
    <w:rsid w:val="00625D61"/>
    <w:rsid w:val="00625D66"/>
    <w:rsid w:val="00626421"/>
    <w:rsid w:val="006303F5"/>
    <w:rsid w:val="00653E2B"/>
    <w:rsid w:val="0067099C"/>
    <w:rsid w:val="00670D65"/>
    <w:rsid w:val="006723CB"/>
    <w:rsid w:val="006754C5"/>
    <w:rsid w:val="0069349A"/>
    <w:rsid w:val="006A7736"/>
    <w:rsid w:val="006B6CA1"/>
    <w:rsid w:val="006B7793"/>
    <w:rsid w:val="006C12A4"/>
    <w:rsid w:val="006D1837"/>
    <w:rsid w:val="006E4CC3"/>
    <w:rsid w:val="0071199A"/>
    <w:rsid w:val="00715748"/>
    <w:rsid w:val="00734FF4"/>
    <w:rsid w:val="007415CE"/>
    <w:rsid w:val="007418AB"/>
    <w:rsid w:val="00751C40"/>
    <w:rsid w:val="007557F9"/>
    <w:rsid w:val="0078476F"/>
    <w:rsid w:val="007B0118"/>
    <w:rsid w:val="007B3711"/>
    <w:rsid w:val="007C15BE"/>
    <w:rsid w:val="007C2DED"/>
    <w:rsid w:val="007C5614"/>
    <w:rsid w:val="007D3AD0"/>
    <w:rsid w:val="007D49B0"/>
    <w:rsid w:val="007D58BC"/>
    <w:rsid w:val="007F088F"/>
    <w:rsid w:val="00812E08"/>
    <w:rsid w:val="008153E9"/>
    <w:rsid w:val="00840E66"/>
    <w:rsid w:val="0086523D"/>
    <w:rsid w:val="008925B8"/>
    <w:rsid w:val="008A191F"/>
    <w:rsid w:val="008A1A67"/>
    <w:rsid w:val="008B144E"/>
    <w:rsid w:val="008B2266"/>
    <w:rsid w:val="008E5687"/>
    <w:rsid w:val="008F4390"/>
    <w:rsid w:val="0090320C"/>
    <w:rsid w:val="009220EA"/>
    <w:rsid w:val="009271BC"/>
    <w:rsid w:val="009323B1"/>
    <w:rsid w:val="0093297D"/>
    <w:rsid w:val="009352AE"/>
    <w:rsid w:val="00941A00"/>
    <w:rsid w:val="009460D3"/>
    <w:rsid w:val="009551FB"/>
    <w:rsid w:val="009678B4"/>
    <w:rsid w:val="009724A7"/>
    <w:rsid w:val="0097751B"/>
    <w:rsid w:val="009B1A8D"/>
    <w:rsid w:val="009D2F7F"/>
    <w:rsid w:val="009E4322"/>
    <w:rsid w:val="00A34097"/>
    <w:rsid w:val="00A43097"/>
    <w:rsid w:val="00A55E8D"/>
    <w:rsid w:val="00A62DA3"/>
    <w:rsid w:val="00A70475"/>
    <w:rsid w:val="00A72E2B"/>
    <w:rsid w:val="00A90720"/>
    <w:rsid w:val="00A92738"/>
    <w:rsid w:val="00AA574E"/>
    <w:rsid w:val="00AB6B93"/>
    <w:rsid w:val="00AD0E3D"/>
    <w:rsid w:val="00AD10D6"/>
    <w:rsid w:val="00AD446E"/>
    <w:rsid w:val="00AD6C05"/>
    <w:rsid w:val="00AE0923"/>
    <w:rsid w:val="00B13F9E"/>
    <w:rsid w:val="00B34007"/>
    <w:rsid w:val="00B34B26"/>
    <w:rsid w:val="00B45315"/>
    <w:rsid w:val="00BA3E9D"/>
    <w:rsid w:val="00BD6C26"/>
    <w:rsid w:val="00BE409A"/>
    <w:rsid w:val="00BF30C2"/>
    <w:rsid w:val="00C04139"/>
    <w:rsid w:val="00C20799"/>
    <w:rsid w:val="00C43667"/>
    <w:rsid w:val="00C44475"/>
    <w:rsid w:val="00C777EF"/>
    <w:rsid w:val="00CA0BC5"/>
    <w:rsid w:val="00D144A1"/>
    <w:rsid w:val="00D14C9A"/>
    <w:rsid w:val="00D17719"/>
    <w:rsid w:val="00D24244"/>
    <w:rsid w:val="00D27F34"/>
    <w:rsid w:val="00D5188E"/>
    <w:rsid w:val="00D56CD2"/>
    <w:rsid w:val="00D62031"/>
    <w:rsid w:val="00D81D60"/>
    <w:rsid w:val="00D8475D"/>
    <w:rsid w:val="00DA00EF"/>
    <w:rsid w:val="00DB4B84"/>
    <w:rsid w:val="00DC4C38"/>
    <w:rsid w:val="00DC7DB8"/>
    <w:rsid w:val="00DD511A"/>
    <w:rsid w:val="00DE05B2"/>
    <w:rsid w:val="00DE3B11"/>
    <w:rsid w:val="00DE5619"/>
    <w:rsid w:val="00DF6D75"/>
    <w:rsid w:val="00E014DB"/>
    <w:rsid w:val="00E17A3E"/>
    <w:rsid w:val="00E32755"/>
    <w:rsid w:val="00E408FC"/>
    <w:rsid w:val="00E40CA5"/>
    <w:rsid w:val="00E70A72"/>
    <w:rsid w:val="00E70E84"/>
    <w:rsid w:val="00E80DA4"/>
    <w:rsid w:val="00E95E4C"/>
    <w:rsid w:val="00EA6E01"/>
    <w:rsid w:val="00EA6F94"/>
    <w:rsid w:val="00EB1A59"/>
    <w:rsid w:val="00EE4716"/>
    <w:rsid w:val="00EE5E55"/>
    <w:rsid w:val="00EF19C9"/>
    <w:rsid w:val="00F030C0"/>
    <w:rsid w:val="00F225BF"/>
    <w:rsid w:val="00F33548"/>
    <w:rsid w:val="00F45D95"/>
    <w:rsid w:val="00F46378"/>
    <w:rsid w:val="00F74FCD"/>
    <w:rsid w:val="00F82718"/>
    <w:rsid w:val="00FA10CB"/>
    <w:rsid w:val="00FB1F72"/>
    <w:rsid w:val="00FB5040"/>
    <w:rsid w:val="00FC117A"/>
    <w:rsid w:val="00FC1F61"/>
    <w:rsid w:val="00FD13B5"/>
    <w:rsid w:val="00FE5176"/>
    <w:rsid w:val="00FE73F8"/>
    <w:rsid w:val="00FF0AC4"/>
    <w:rsid w:val="00FF18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3DA35F2"/>
  <w15:chartTrackingRefBased/>
  <w15:docId w15:val="{D7E80968-D913-EF4F-944F-D1899981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F9E"/>
    <w:rPr>
      <w:rFonts w:eastAsiaTheme="majorEastAsia" w:cstheme="majorBidi"/>
      <w:color w:val="272727" w:themeColor="text1" w:themeTint="D8"/>
    </w:rPr>
  </w:style>
  <w:style w:type="paragraph" w:styleId="Title">
    <w:name w:val="Title"/>
    <w:basedOn w:val="Normal"/>
    <w:next w:val="Normal"/>
    <w:link w:val="TitleChar"/>
    <w:uiPriority w:val="10"/>
    <w:qFormat/>
    <w:rsid w:val="00B13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F9E"/>
    <w:pPr>
      <w:spacing w:before="160"/>
      <w:jc w:val="center"/>
    </w:pPr>
    <w:rPr>
      <w:i/>
      <w:iCs/>
      <w:color w:val="404040" w:themeColor="text1" w:themeTint="BF"/>
    </w:rPr>
  </w:style>
  <w:style w:type="character" w:customStyle="1" w:styleId="QuoteChar">
    <w:name w:val="Quote Char"/>
    <w:basedOn w:val="DefaultParagraphFont"/>
    <w:link w:val="Quote"/>
    <w:uiPriority w:val="29"/>
    <w:rsid w:val="00B13F9E"/>
    <w:rPr>
      <w:i/>
      <w:iCs/>
      <w:color w:val="404040" w:themeColor="text1" w:themeTint="BF"/>
    </w:rPr>
  </w:style>
  <w:style w:type="paragraph" w:styleId="ListParagraph">
    <w:name w:val="List Paragraph"/>
    <w:basedOn w:val="Normal"/>
    <w:uiPriority w:val="34"/>
    <w:qFormat/>
    <w:rsid w:val="00B13F9E"/>
    <w:pPr>
      <w:ind w:left="720"/>
      <w:contextualSpacing/>
    </w:pPr>
  </w:style>
  <w:style w:type="character" w:styleId="IntenseEmphasis">
    <w:name w:val="Intense Emphasis"/>
    <w:basedOn w:val="DefaultParagraphFont"/>
    <w:uiPriority w:val="21"/>
    <w:qFormat/>
    <w:rsid w:val="00B13F9E"/>
    <w:rPr>
      <w:i/>
      <w:iCs/>
      <w:color w:val="0F4761" w:themeColor="accent1" w:themeShade="BF"/>
    </w:rPr>
  </w:style>
  <w:style w:type="paragraph" w:styleId="IntenseQuote">
    <w:name w:val="Intense Quote"/>
    <w:basedOn w:val="Normal"/>
    <w:next w:val="Normal"/>
    <w:link w:val="IntenseQuoteChar"/>
    <w:uiPriority w:val="30"/>
    <w:qFormat/>
    <w:rsid w:val="00B13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F9E"/>
    <w:rPr>
      <w:i/>
      <w:iCs/>
      <w:color w:val="0F4761" w:themeColor="accent1" w:themeShade="BF"/>
    </w:rPr>
  </w:style>
  <w:style w:type="character" w:styleId="IntenseReference">
    <w:name w:val="Intense Reference"/>
    <w:basedOn w:val="DefaultParagraphFont"/>
    <w:uiPriority w:val="32"/>
    <w:qFormat/>
    <w:rsid w:val="00B13F9E"/>
    <w:rPr>
      <w:b/>
      <w:bCs/>
      <w:smallCaps/>
      <w:color w:val="0F4761" w:themeColor="accent1" w:themeShade="BF"/>
      <w:spacing w:val="5"/>
    </w:rPr>
  </w:style>
  <w:style w:type="paragraph" w:customStyle="1" w:styleId="p1">
    <w:name w:val="p1"/>
    <w:basedOn w:val="Normal"/>
    <w:rsid w:val="00B13F9E"/>
    <w:pPr>
      <w:spacing w:after="45" w:line="240" w:lineRule="auto"/>
    </w:pPr>
    <w:rPr>
      <w:rFonts w:ascii=".AppleSystemUIFont" w:hAnsi=".AppleSystemUIFont" w:cs="Times New Roman"/>
      <w:kern w:val="0"/>
      <w:sz w:val="47"/>
      <w:szCs w:val="47"/>
      <w14:ligatures w14:val="none"/>
    </w:rPr>
  </w:style>
  <w:style w:type="paragraph" w:customStyle="1" w:styleId="p2">
    <w:name w:val="p2"/>
    <w:basedOn w:val="Normal"/>
    <w:rsid w:val="00B13F9E"/>
    <w:pPr>
      <w:spacing w:after="0" w:line="240" w:lineRule="auto"/>
    </w:pPr>
    <w:rPr>
      <w:rFonts w:ascii=".AppleSystemUIFont" w:hAnsi=".AppleSystemUIFont" w:cs="Times New Roman"/>
      <w:kern w:val="0"/>
      <w:sz w:val="29"/>
      <w:szCs w:val="29"/>
      <w14:ligatures w14:val="none"/>
    </w:rPr>
  </w:style>
  <w:style w:type="character" w:customStyle="1" w:styleId="s1">
    <w:name w:val="s1"/>
    <w:basedOn w:val="DefaultParagraphFont"/>
    <w:rsid w:val="00B13F9E"/>
    <w:rPr>
      <w:rFonts w:ascii="UICTFontTextStyleBody" w:hAnsi="UICTFontTextStyleBody" w:hint="default"/>
      <w:b/>
      <w:bCs/>
      <w:i w:val="0"/>
      <w:iCs w:val="0"/>
      <w:sz w:val="47"/>
      <w:szCs w:val="47"/>
    </w:rPr>
  </w:style>
  <w:style w:type="character" w:customStyle="1" w:styleId="s2">
    <w:name w:val="s2"/>
    <w:basedOn w:val="DefaultParagraphFont"/>
    <w:rsid w:val="00B13F9E"/>
    <w:rPr>
      <w:rFonts w:ascii="UICTFontTextStyleBody" w:hAnsi="UICTFontTextStyleBody" w:hint="default"/>
      <w:b w:val="0"/>
      <w:bCs w:val="0"/>
      <w:i w:val="0"/>
      <w:iCs w:val="0"/>
      <w:sz w:val="29"/>
      <w:szCs w:val="29"/>
    </w:rPr>
  </w:style>
  <w:style w:type="paragraph" w:customStyle="1" w:styleId="li2">
    <w:name w:val="li2"/>
    <w:basedOn w:val="Normal"/>
    <w:rsid w:val="00B13F9E"/>
    <w:pPr>
      <w:spacing w:after="0" w:line="240" w:lineRule="auto"/>
    </w:pPr>
    <w:rPr>
      <w:rFonts w:ascii=".AppleSystemUIFont" w:hAnsi=".AppleSystemUIFont" w:cs="Times New Roman"/>
      <w:kern w:val="0"/>
      <w:sz w:val="29"/>
      <w:szCs w:val="29"/>
      <w14:ligatures w14:val="none"/>
    </w:rPr>
  </w:style>
  <w:style w:type="paragraph" w:customStyle="1" w:styleId="li3">
    <w:name w:val="li3"/>
    <w:basedOn w:val="Normal"/>
    <w:rsid w:val="00B13F9E"/>
    <w:pPr>
      <w:spacing w:after="0" w:line="240" w:lineRule="auto"/>
    </w:pPr>
    <w:rPr>
      <w:rFonts w:ascii=".AppleSystemUIFont" w:hAnsi=".AppleSystemUIFont" w:cs="Times New Roman"/>
      <w:kern w:val="0"/>
      <w:sz w:val="29"/>
      <w:szCs w:val="29"/>
      <w14:ligatures w14:val="none"/>
    </w:rPr>
  </w:style>
  <w:style w:type="character" w:customStyle="1" w:styleId="apple-converted-space">
    <w:name w:val="apple-converted-space"/>
    <w:basedOn w:val="DefaultParagraphFont"/>
    <w:rsid w:val="00B13F9E"/>
  </w:style>
  <w:style w:type="paragraph" w:customStyle="1" w:styleId="para">
    <w:name w:val="para"/>
    <w:basedOn w:val="Normal"/>
    <w:rsid w:val="0016257F"/>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162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70956">
      <w:bodyDiv w:val="1"/>
      <w:marLeft w:val="0"/>
      <w:marRight w:val="0"/>
      <w:marTop w:val="0"/>
      <w:marBottom w:val="0"/>
      <w:divBdr>
        <w:top w:val="none" w:sz="0" w:space="0" w:color="auto"/>
        <w:left w:val="none" w:sz="0" w:space="0" w:color="auto"/>
        <w:bottom w:val="none" w:sz="0" w:space="0" w:color="auto"/>
        <w:right w:val="none" w:sz="0" w:space="0" w:color="auto"/>
      </w:divBdr>
    </w:div>
    <w:div w:id="20443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Gabriel</dc:creator>
  <cp:keywords/>
  <dc:description/>
  <cp:lastModifiedBy>Luke Gabriel</cp:lastModifiedBy>
  <cp:revision>2</cp:revision>
  <dcterms:created xsi:type="dcterms:W3CDTF">2024-08-28T00:06:00Z</dcterms:created>
  <dcterms:modified xsi:type="dcterms:W3CDTF">2024-08-28T00:06:00Z</dcterms:modified>
</cp:coreProperties>
</file>